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E11B6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sz w:val="26"/>
          <w:szCs w:val="26"/>
        </w:rPr>
      </w:pPr>
      <w:r>
        <w:rPr>
          <w:rFonts w:ascii="Roboto Slab" w:eastAsia="Roboto Slab" w:hAnsi="Roboto Slab" w:cs="Roboto Slab"/>
          <w:sz w:val="26"/>
          <w:szCs w:val="26"/>
        </w:rPr>
        <w:t xml:space="preserve">PRESS RELEASE </w:t>
      </w:r>
    </w:p>
    <w:p w14:paraId="060A2613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4E6347CC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Teko" w:eastAsia="Teko" w:hAnsi="Teko" w:cs="Teko"/>
          <w:sz w:val="36"/>
          <w:szCs w:val="36"/>
        </w:rPr>
        <w:t xml:space="preserve">Startups Selected For </w:t>
      </w:r>
      <w:proofErr w:type="spellStart"/>
      <w:r>
        <w:rPr>
          <w:rFonts w:ascii="Teko" w:eastAsia="Teko" w:hAnsi="Teko" w:cs="Teko"/>
          <w:sz w:val="36"/>
          <w:szCs w:val="36"/>
        </w:rPr>
        <w:t>Startupbootcamp’s</w:t>
      </w:r>
      <w:proofErr w:type="spellEnd"/>
      <w:r>
        <w:rPr>
          <w:rFonts w:ascii="Teko" w:eastAsia="Teko" w:hAnsi="Teko" w:cs="Teko"/>
          <w:sz w:val="36"/>
          <w:szCs w:val="36"/>
        </w:rPr>
        <w:t xml:space="preserve"> Amsterdam Commerce Accelerator </w:t>
      </w:r>
      <w:r>
        <w:rPr>
          <w:rFonts w:ascii="Roboto Slab" w:eastAsia="Roboto Slab" w:hAnsi="Roboto Slab" w:cs="Roboto Slab"/>
          <w:sz w:val="24"/>
          <w:szCs w:val="24"/>
        </w:rPr>
        <w:br/>
      </w:r>
    </w:p>
    <w:p w14:paraId="51C62CFB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i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>Amsterdam, 19 March 2020</w:t>
      </w:r>
      <w:r>
        <w:rPr>
          <w:rFonts w:ascii="Roboto Slab" w:eastAsia="Roboto Slab" w:hAnsi="Roboto Slab" w:cs="Roboto Slab"/>
          <w:sz w:val="24"/>
          <w:szCs w:val="24"/>
        </w:rPr>
        <w:t xml:space="preserve"> </w:t>
      </w:r>
      <w:r>
        <w:rPr>
          <w:rFonts w:ascii="Roboto Slab" w:eastAsia="Roboto Slab" w:hAnsi="Roboto Slab" w:cs="Roboto Slab"/>
          <w:b/>
          <w:sz w:val="24"/>
          <w:szCs w:val="24"/>
        </w:rPr>
        <w:t xml:space="preserve">- </w:t>
      </w:r>
      <w:hyperlink r:id="rId6">
        <w:proofErr w:type="spellStart"/>
        <w:r>
          <w:rPr>
            <w:rFonts w:ascii="Roboto Slab" w:eastAsia="Roboto Slab" w:hAnsi="Roboto Slab" w:cs="Roboto Slab"/>
            <w:i/>
            <w:sz w:val="24"/>
            <w:szCs w:val="24"/>
            <w:u w:val="single"/>
          </w:rPr>
          <w:t>Startupbootcamp</w:t>
        </w:r>
        <w:proofErr w:type="spellEnd"/>
        <w:r>
          <w:rPr>
            <w:rFonts w:ascii="Roboto Slab" w:eastAsia="Roboto Slab" w:hAnsi="Roboto Slab" w:cs="Roboto Slab"/>
            <w:i/>
            <w:sz w:val="24"/>
            <w:szCs w:val="24"/>
            <w:u w:val="single"/>
          </w:rPr>
          <w:t>,</w:t>
        </w:r>
      </w:hyperlink>
      <w:r>
        <w:rPr>
          <w:rFonts w:ascii="Roboto Slab" w:eastAsia="Roboto Slab" w:hAnsi="Roboto Slab" w:cs="Roboto Slab"/>
          <w:i/>
          <w:sz w:val="24"/>
          <w:szCs w:val="24"/>
        </w:rPr>
        <w:t xml:space="preserve"> a global network of industry-focused acceleration programs, is proud to announce the international teams that will take part in its Commerce Accelerator in Amste</w:t>
      </w:r>
      <w:r>
        <w:rPr>
          <w:rFonts w:ascii="Roboto Slab" w:eastAsia="Roboto Slab" w:hAnsi="Roboto Slab" w:cs="Roboto Slab"/>
          <w:i/>
          <w:sz w:val="24"/>
          <w:szCs w:val="24"/>
        </w:rPr>
        <w:t xml:space="preserve">rdam. The Commerce 2020 cohort at </w:t>
      </w:r>
      <w:proofErr w:type="spellStart"/>
      <w:r>
        <w:rPr>
          <w:rFonts w:ascii="Roboto Slab" w:eastAsia="Roboto Slab" w:hAnsi="Roboto Slab" w:cs="Roboto Slab"/>
          <w:i/>
          <w:sz w:val="24"/>
          <w:szCs w:val="24"/>
        </w:rPr>
        <w:t>Startupbootcamp</w:t>
      </w:r>
      <w:proofErr w:type="spellEnd"/>
      <w:r>
        <w:rPr>
          <w:rFonts w:ascii="Roboto Slab" w:eastAsia="Roboto Slab" w:hAnsi="Roboto Slab" w:cs="Roboto Slab"/>
          <w:i/>
          <w:sz w:val="24"/>
          <w:szCs w:val="24"/>
        </w:rPr>
        <w:t xml:space="preserve"> features startups from 7 different countries. The top companies were selected out of nearly 392 applications from startups in commerce and technology. </w:t>
      </w:r>
    </w:p>
    <w:p w14:paraId="3AB88B26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54BF1535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>The startups for the Commerce 2020 program are:</w:t>
      </w:r>
    </w:p>
    <w:p w14:paraId="419D7B61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</w:p>
    <w:p w14:paraId="51930C02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t>PayB</w:t>
      </w:r>
      <w:r>
        <w:rPr>
          <w:rFonts w:ascii="Roboto Slab" w:eastAsia="Roboto Slab" w:hAnsi="Roboto Slab" w:cs="Roboto Slab"/>
          <w:b/>
          <w:sz w:val="24"/>
          <w:szCs w:val="24"/>
        </w:rPr>
        <w:t>yFace</w:t>
      </w:r>
      <w:proofErr w:type="spellEnd"/>
      <w:r>
        <w:rPr>
          <w:rFonts w:ascii="Roboto Slab" w:eastAsia="Roboto Slab" w:hAnsi="Roboto Slab" w:cs="Roboto Slab"/>
          <w:b/>
          <w:sz w:val="24"/>
          <w:szCs w:val="24"/>
        </w:rPr>
        <w:t xml:space="preserve"> (the Netherlands)</w:t>
      </w:r>
    </w:p>
    <w:p w14:paraId="1140856B" w14:textId="77777777" w:rsidR="00973730" w:rsidRDefault="00DF1FD7">
      <w:pPr>
        <w:widowControl w:val="0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 xml:space="preserve">More relevant than ever are solutions that limit the physical interaction at checkouts.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PayByFace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focuses on quick retail payments through Facial recognition.</w:t>
      </w:r>
    </w:p>
    <w:p w14:paraId="734B016E" w14:textId="77777777" w:rsidR="00973730" w:rsidRDefault="00DF1FD7">
      <w:pPr>
        <w:widowControl w:val="0"/>
        <w:spacing w:line="360" w:lineRule="auto"/>
        <w:rPr>
          <w:rFonts w:ascii="Roboto Slab" w:eastAsia="Roboto Slab" w:hAnsi="Roboto Slab" w:cs="Roboto Slab"/>
          <w:sz w:val="24"/>
          <w:szCs w:val="24"/>
        </w:rPr>
      </w:pPr>
      <w:hyperlink r:id="rId7">
        <w:r>
          <w:rPr>
            <w:rFonts w:ascii="Roboto Slab" w:eastAsia="Roboto Slab" w:hAnsi="Roboto Slab" w:cs="Roboto Slab"/>
            <w:sz w:val="24"/>
            <w:szCs w:val="24"/>
            <w:u w:val="single"/>
          </w:rPr>
          <w:t>www.paybyface.io</w:t>
        </w:r>
      </w:hyperlink>
    </w:p>
    <w:p w14:paraId="1F82D592" w14:textId="77777777" w:rsidR="00973730" w:rsidRDefault="00973730">
      <w:pPr>
        <w:widowControl w:val="0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7947F836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t>Rebolet</w:t>
      </w:r>
      <w:proofErr w:type="spellEnd"/>
      <w:r>
        <w:rPr>
          <w:rFonts w:ascii="Roboto Slab" w:eastAsia="Roboto Slab" w:hAnsi="Roboto Slab" w:cs="Roboto Slab"/>
          <w:b/>
          <w:sz w:val="24"/>
          <w:szCs w:val="24"/>
        </w:rPr>
        <w:t xml:space="preserve"> (Ger</w:t>
      </w:r>
      <w:r>
        <w:rPr>
          <w:rFonts w:ascii="Roboto Slab" w:eastAsia="Roboto Slab" w:hAnsi="Roboto Slab" w:cs="Roboto Slab"/>
          <w:b/>
          <w:sz w:val="24"/>
          <w:szCs w:val="24"/>
        </w:rPr>
        <w:t>many)</w:t>
      </w:r>
    </w:p>
    <w:p w14:paraId="590A15F8" w14:textId="77777777" w:rsidR="00973730" w:rsidRDefault="00DF1FD7">
      <w:pPr>
        <w:widowControl w:val="0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 xml:space="preserve">Customer returns and overstock are expensive; the current processes to manage them are not sustainable.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Rebolet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is offering an all-in-one system to turn returns and overstock into sustainable profits by processing,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analysing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and reselling items.</w:t>
      </w:r>
    </w:p>
    <w:p w14:paraId="72F9A9BA" w14:textId="77777777" w:rsidR="00973730" w:rsidRDefault="00DF1FD7">
      <w:pPr>
        <w:widowControl w:val="0"/>
        <w:spacing w:line="360" w:lineRule="auto"/>
        <w:rPr>
          <w:rFonts w:ascii="Roboto Slab" w:eastAsia="Roboto Slab" w:hAnsi="Roboto Slab" w:cs="Roboto Slab"/>
          <w:sz w:val="24"/>
          <w:szCs w:val="24"/>
        </w:rPr>
      </w:pPr>
      <w:hyperlink r:id="rId8">
        <w:r>
          <w:rPr>
            <w:rFonts w:ascii="Roboto Slab" w:eastAsia="Roboto Slab" w:hAnsi="Roboto Slab" w:cs="Roboto Slab"/>
            <w:sz w:val="24"/>
            <w:szCs w:val="24"/>
            <w:u w:val="single"/>
          </w:rPr>
          <w:t>www.rebolet.com</w:t>
        </w:r>
      </w:hyperlink>
    </w:p>
    <w:p w14:paraId="6EF12E37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3586F8AE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lastRenderedPageBreak/>
        <w:t>Delloop</w:t>
      </w:r>
      <w:proofErr w:type="spellEnd"/>
      <w:r>
        <w:rPr>
          <w:rFonts w:ascii="Roboto Slab" w:eastAsia="Roboto Slab" w:hAnsi="Roboto Slab" w:cs="Roboto Slab"/>
          <w:b/>
          <w:sz w:val="24"/>
          <w:szCs w:val="24"/>
        </w:rPr>
        <w:t xml:space="preserve"> (Portugal)</w:t>
      </w:r>
    </w:p>
    <w:p w14:paraId="15FEF910" w14:textId="77777777" w:rsidR="00973730" w:rsidRDefault="00DF1FD7">
      <w:pPr>
        <w:widowControl w:val="0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proofErr w:type="spellStart"/>
      <w:r>
        <w:rPr>
          <w:rFonts w:ascii="Roboto Slab" w:eastAsia="Roboto Slab" w:hAnsi="Roboto Slab" w:cs="Roboto Slab"/>
          <w:sz w:val="24"/>
          <w:szCs w:val="24"/>
        </w:rPr>
        <w:t>Delloop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is improving commerce experience through traceable shipment with a new customer experience. </w:t>
      </w:r>
    </w:p>
    <w:p w14:paraId="71A5AA15" w14:textId="77777777" w:rsidR="00973730" w:rsidRDefault="00DF1FD7">
      <w:pPr>
        <w:widowControl w:val="0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hyperlink r:id="rId9">
        <w:r>
          <w:rPr>
            <w:rFonts w:ascii="Roboto Slab" w:eastAsia="Roboto Slab" w:hAnsi="Roboto Slab" w:cs="Roboto Slab"/>
            <w:sz w:val="24"/>
            <w:szCs w:val="24"/>
            <w:u w:val="single"/>
          </w:rPr>
          <w:t>www.delloop.com</w:t>
        </w:r>
      </w:hyperlink>
    </w:p>
    <w:p w14:paraId="7B7AEE92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br/>
      </w: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t>Whering</w:t>
      </w:r>
      <w:proofErr w:type="spellEnd"/>
      <w:r>
        <w:rPr>
          <w:rFonts w:ascii="Roboto Slab" w:eastAsia="Roboto Slab" w:hAnsi="Roboto Slab" w:cs="Roboto Slab"/>
          <w:b/>
          <w:sz w:val="24"/>
          <w:szCs w:val="24"/>
        </w:rPr>
        <w:t xml:space="preserve"> (United King</w:t>
      </w:r>
      <w:r>
        <w:rPr>
          <w:rFonts w:ascii="Roboto Slab" w:eastAsia="Roboto Slab" w:hAnsi="Roboto Slab" w:cs="Roboto Slab"/>
          <w:b/>
          <w:sz w:val="24"/>
          <w:szCs w:val="24"/>
        </w:rPr>
        <w:t>dom)</w:t>
      </w:r>
    </w:p>
    <w:p w14:paraId="361F5C7D" w14:textId="77777777" w:rsidR="00973730" w:rsidRDefault="00DF1FD7">
      <w:pPr>
        <w:widowControl w:val="0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 xml:space="preserve">Fashion is one of the most polluting industries globally.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Whering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has built a solution to digitize your wardrobe, and is making conscious fashion spending possible.</w:t>
      </w:r>
    </w:p>
    <w:p w14:paraId="6C2BEE37" w14:textId="77777777" w:rsidR="00973730" w:rsidRDefault="00DF1FD7">
      <w:pPr>
        <w:widowControl w:val="0"/>
        <w:spacing w:line="360" w:lineRule="auto"/>
        <w:rPr>
          <w:rFonts w:ascii="Roboto Slab" w:eastAsia="Roboto Slab" w:hAnsi="Roboto Slab" w:cs="Roboto Slab"/>
          <w:sz w:val="24"/>
          <w:szCs w:val="24"/>
        </w:rPr>
      </w:pPr>
      <w:hyperlink r:id="rId10">
        <w:r>
          <w:rPr>
            <w:rFonts w:ascii="Roboto Slab" w:eastAsia="Roboto Slab" w:hAnsi="Roboto Slab" w:cs="Roboto Slab"/>
            <w:sz w:val="24"/>
            <w:szCs w:val="24"/>
            <w:u w:val="single"/>
          </w:rPr>
          <w:t>www.whering.co.uk</w:t>
        </w:r>
      </w:hyperlink>
    </w:p>
    <w:p w14:paraId="6C5EA6C5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br/>
      </w: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t>Nokues</w:t>
      </w:r>
      <w:proofErr w:type="spellEnd"/>
      <w:r>
        <w:rPr>
          <w:rFonts w:ascii="Roboto Slab" w:eastAsia="Roboto Slab" w:hAnsi="Roboto Slab" w:cs="Roboto Slab"/>
          <w:b/>
          <w:sz w:val="24"/>
          <w:szCs w:val="24"/>
        </w:rPr>
        <w:t xml:space="preserve"> (Spain)</w:t>
      </w:r>
    </w:p>
    <w:p w14:paraId="0630B7E6" w14:textId="77777777" w:rsidR="00973730" w:rsidRDefault="00DF1FD7">
      <w:pPr>
        <w:widowControl w:val="0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proofErr w:type="spellStart"/>
      <w:r>
        <w:rPr>
          <w:rFonts w:ascii="Roboto Slab" w:eastAsia="Roboto Slab" w:hAnsi="Roboto Slab" w:cs="Roboto Slab"/>
          <w:sz w:val="24"/>
          <w:szCs w:val="24"/>
        </w:rPr>
        <w:t>Nokues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enables customers to order, pay and pick up their orders without queueing.</w:t>
      </w:r>
    </w:p>
    <w:p w14:paraId="160BAE6D" w14:textId="77777777" w:rsidR="00973730" w:rsidRDefault="00DF1FD7">
      <w:pPr>
        <w:widowControl w:val="0"/>
        <w:spacing w:line="360" w:lineRule="auto"/>
        <w:rPr>
          <w:rFonts w:ascii="Roboto Slab" w:eastAsia="Roboto Slab" w:hAnsi="Roboto Slab" w:cs="Roboto Slab"/>
          <w:sz w:val="24"/>
          <w:szCs w:val="24"/>
        </w:rPr>
      </w:pPr>
      <w:hyperlink r:id="rId11">
        <w:r>
          <w:rPr>
            <w:rFonts w:ascii="Roboto Slab" w:eastAsia="Roboto Slab" w:hAnsi="Roboto Slab" w:cs="Roboto Slab"/>
            <w:sz w:val="24"/>
            <w:szCs w:val="24"/>
            <w:u w:val="single"/>
          </w:rPr>
          <w:t>www.nokues.com</w:t>
        </w:r>
      </w:hyperlink>
    </w:p>
    <w:p w14:paraId="592F4418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br/>
      </w: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t>Omnic</w:t>
      </w:r>
      <w:proofErr w:type="spellEnd"/>
      <w:r>
        <w:rPr>
          <w:rFonts w:ascii="Roboto Slab" w:eastAsia="Roboto Slab" w:hAnsi="Roboto Slab" w:cs="Roboto Slab"/>
          <w:b/>
          <w:sz w:val="24"/>
          <w:szCs w:val="24"/>
        </w:rPr>
        <w:t xml:space="preserve"> (the Netherlands)</w:t>
      </w:r>
    </w:p>
    <w:p w14:paraId="055424EA" w14:textId="77777777" w:rsidR="00973730" w:rsidRDefault="00DF1FD7">
      <w:pPr>
        <w:widowControl w:val="0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>It is getting more difficult to attract customers in a time where ‘online’ keeps improving and grow</w:t>
      </w:r>
      <w:r>
        <w:rPr>
          <w:rFonts w:ascii="Roboto Slab" w:eastAsia="Roboto Slab" w:hAnsi="Roboto Slab" w:cs="Roboto Slab"/>
          <w:sz w:val="24"/>
          <w:szCs w:val="24"/>
        </w:rPr>
        <w:t xml:space="preserve">ing.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Omnic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is offering the best of the online experience to your offline retail stores. </w:t>
      </w:r>
    </w:p>
    <w:p w14:paraId="0818D078" w14:textId="77777777" w:rsidR="00973730" w:rsidRDefault="00DF1FD7">
      <w:pPr>
        <w:widowControl w:val="0"/>
        <w:spacing w:line="360" w:lineRule="auto"/>
        <w:rPr>
          <w:rFonts w:ascii="Roboto Slab" w:eastAsia="Roboto Slab" w:hAnsi="Roboto Slab" w:cs="Roboto Slab"/>
          <w:sz w:val="24"/>
          <w:szCs w:val="24"/>
        </w:rPr>
      </w:pPr>
      <w:hyperlink r:id="rId12">
        <w:r>
          <w:rPr>
            <w:rFonts w:ascii="Roboto Slab" w:eastAsia="Roboto Slab" w:hAnsi="Roboto Slab" w:cs="Roboto Slab"/>
            <w:sz w:val="24"/>
            <w:szCs w:val="24"/>
            <w:u w:val="single"/>
          </w:rPr>
          <w:t>www.ge</w:t>
        </w:r>
      </w:hyperlink>
      <w:hyperlink r:id="rId13">
        <w:r>
          <w:rPr>
            <w:rFonts w:ascii="Roboto Slab" w:eastAsia="Roboto Slab" w:hAnsi="Roboto Slab" w:cs="Roboto Slab"/>
            <w:sz w:val="24"/>
            <w:szCs w:val="24"/>
            <w:u w:val="single"/>
          </w:rPr>
          <w:t>t</w:t>
        </w:r>
      </w:hyperlink>
      <w:hyperlink r:id="rId14">
        <w:r>
          <w:rPr>
            <w:rFonts w:ascii="Roboto Slab" w:eastAsia="Roboto Slab" w:hAnsi="Roboto Slab" w:cs="Roboto Slab"/>
            <w:sz w:val="24"/>
            <w:szCs w:val="24"/>
            <w:u w:val="single"/>
          </w:rPr>
          <w:t>omnic.com</w:t>
        </w:r>
      </w:hyperlink>
    </w:p>
    <w:p w14:paraId="3B024C8F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br/>
      </w: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t>Smidyo</w:t>
      </w:r>
      <w:proofErr w:type="spellEnd"/>
      <w:r>
        <w:rPr>
          <w:rFonts w:ascii="Roboto Slab" w:eastAsia="Roboto Slab" w:hAnsi="Roboto Slab" w:cs="Roboto Slab"/>
          <w:b/>
          <w:sz w:val="24"/>
          <w:szCs w:val="24"/>
        </w:rPr>
        <w:t xml:space="preserve"> (Finland)</w:t>
      </w:r>
    </w:p>
    <w:p w14:paraId="623FCFEE" w14:textId="77777777" w:rsidR="00973730" w:rsidRDefault="00DF1FD7">
      <w:pPr>
        <w:widowControl w:val="0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 xml:space="preserve">Calculating quotes for the production of heterogeneous products or services can be a very time consuming ordeal, often solved through endless excel sheets.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Smidyo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is solving this with simple online tools.</w:t>
      </w:r>
    </w:p>
    <w:p w14:paraId="4518D053" w14:textId="77777777" w:rsidR="00973730" w:rsidRDefault="00DF1FD7">
      <w:pPr>
        <w:widowControl w:val="0"/>
        <w:spacing w:line="360" w:lineRule="auto"/>
        <w:rPr>
          <w:rFonts w:ascii="Roboto Slab" w:eastAsia="Roboto Slab" w:hAnsi="Roboto Slab" w:cs="Roboto Slab"/>
          <w:sz w:val="24"/>
          <w:szCs w:val="24"/>
        </w:rPr>
      </w:pPr>
      <w:hyperlink r:id="rId15">
        <w:r>
          <w:rPr>
            <w:rFonts w:ascii="Roboto Slab" w:eastAsia="Roboto Slab" w:hAnsi="Roboto Slab" w:cs="Roboto Slab"/>
            <w:sz w:val="24"/>
            <w:szCs w:val="24"/>
            <w:u w:val="single"/>
          </w:rPr>
          <w:t>www.smidyo.com</w:t>
        </w:r>
      </w:hyperlink>
    </w:p>
    <w:p w14:paraId="63FCEB73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78E178CF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t>Yinper</w:t>
      </w:r>
      <w:proofErr w:type="spellEnd"/>
      <w:r>
        <w:rPr>
          <w:rFonts w:ascii="Roboto Slab" w:eastAsia="Roboto Slab" w:hAnsi="Roboto Slab" w:cs="Roboto Slab"/>
          <w:b/>
          <w:sz w:val="24"/>
          <w:szCs w:val="24"/>
        </w:rPr>
        <w:t xml:space="preserve"> (Spain)</w:t>
      </w:r>
    </w:p>
    <w:p w14:paraId="7CE49BD3" w14:textId="77777777" w:rsidR="00973730" w:rsidRDefault="00DF1FD7">
      <w:pPr>
        <w:widowControl w:val="0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 xml:space="preserve">Fearing scams or damaged products, people are hesitant to buy expensive products from the second market.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Yinper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is solving this by using authorized experts to check the products.</w:t>
      </w:r>
    </w:p>
    <w:p w14:paraId="693AECF4" w14:textId="77777777" w:rsidR="00973730" w:rsidRDefault="00DF1FD7">
      <w:pPr>
        <w:widowControl w:val="0"/>
        <w:spacing w:line="360" w:lineRule="auto"/>
        <w:rPr>
          <w:rFonts w:ascii="Roboto Slab" w:eastAsia="Roboto Slab" w:hAnsi="Roboto Slab" w:cs="Roboto Slab"/>
          <w:sz w:val="24"/>
          <w:szCs w:val="24"/>
        </w:rPr>
      </w:pPr>
      <w:hyperlink r:id="rId16">
        <w:r>
          <w:rPr>
            <w:rFonts w:ascii="Roboto Slab" w:eastAsia="Roboto Slab" w:hAnsi="Roboto Slab" w:cs="Roboto Slab"/>
            <w:sz w:val="24"/>
            <w:szCs w:val="24"/>
            <w:u w:val="single"/>
          </w:rPr>
          <w:t>www.yinper.com</w:t>
        </w:r>
      </w:hyperlink>
    </w:p>
    <w:p w14:paraId="14A13DDC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08CEE602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045AA057" w14:textId="77777777" w:rsidR="00973730" w:rsidRDefault="00DF1FD7">
      <w:pPr>
        <w:shd w:val="clear" w:color="auto" w:fill="FFFFFF"/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COVID-19 adjustments - online first </w:t>
      </w:r>
    </w:p>
    <w:p w14:paraId="23C5D345" w14:textId="77777777" w:rsidR="00973730" w:rsidRDefault="00DF1FD7">
      <w:pPr>
        <w:shd w:val="clear" w:color="auto" w:fill="FFFFFF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>Given the current global concerns around COVID-19, adjustments have been made regarding our Selection Days and Commerce program: online first. We believe it is the</w:t>
      </w:r>
      <w:r>
        <w:rPr>
          <w:rFonts w:ascii="Roboto Slab" w:eastAsia="Roboto Slab" w:hAnsi="Roboto Slab" w:cs="Roboto Slab"/>
          <w:sz w:val="24"/>
          <w:szCs w:val="24"/>
        </w:rPr>
        <w:t xml:space="preserve"> right thing to do for the safety of all startups, our team, investors, clients &amp; partners, mentors and all other attendees. </w:t>
      </w:r>
    </w:p>
    <w:p w14:paraId="7746B13D" w14:textId="77777777" w:rsidR="00973730" w:rsidRDefault="00973730">
      <w:pPr>
        <w:shd w:val="clear" w:color="auto" w:fill="FFFFFF"/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6E0A73AF" w14:textId="77777777" w:rsidR="00973730" w:rsidRDefault="00DF1FD7">
      <w:pPr>
        <w:shd w:val="clear" w:color="auto" w:fill="FFFFFF"/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Selection Days </w:t>
      </w:r>
    </w:p>
    <w:p w14:paraId="2204EA9A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 xml:space="preserve">The selected teams were chosen in an online selection process during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Startupbootcamp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Selection Days on the 17th a</w:t>
      </w:r>
      <w:r>
        <w:rPr>
          <w:rFonts w:ascii="Roboto Slab" w:eastAsia="Roboto Slab" w:hAnsi="Roboto Slab" w:cs="Roboto Slab"/>
          <w:sz w:val="24"/>
          <w:szCs w:val="24"/>
        </w:rPr>
        <w:t xml:space="preserve">nd 18th of March. The startups pitched their solutions online to various experts from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Startupbootcamp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and partners. </w:t>
      </w:r>
    </w:p>
    <w:p w14:paraId="31A8CA52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3366845B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The </w:t>
      </w: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t>Startupbootcamp</w:t>
      </w:r>
      <w:proofErr w:type="spellEnd"/>
      <w:r>
        <w:rPr>
          <w:rFonts w:ascii="Roboto Slab" w:eastAsia="Roboto Slab" w:hAnsi="Roboto Slab" w:cs="Roboto Slab"/>
          <w:b/>
          <w:sz w:val="24"/>
          <w:szCs w:val="24"/>
        </w:rPr>
        <w:t xml:space="preserve"> Commerce Program</w:t>
      </w:r>
      <w:r>
        <w:rPr>
          <w:rFonts w:ascii="Roboto Slab" w:eastAsia="Roboto Slab" w:hAnsi="Roboto Slab" w:cs="Roboto Slab"/>
          <w:sz w:val="24"/>
          <w:szCs w:val="24"/>
        </w:rPr>
        <w:t xml:space="preserve"> is the leading accelerator for startups disrupting the commerce industry. The new 2020 Commerce cohor</w:t>
      </w:r>
      <w:r>
        <w:rPr>
          <w:rFonts w:ascii="Roboto Slab" w:eastAsia="Roboto Slab" w:hAnsi="Roboto Slab" w:cs="Roboto Slab"/>
          <w:sz w:val="24"/>
          <w:szCs w:val="24"/>
        </w:rPr>
        <w:t xml:space="preserve">t will work towards Demo Day. The teams will directly benefit from the support of industry experts, mentors, investors and corporate partners in the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Startupbootcamp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network. After completing the accelerator program, the startups will be supported </w:t>
      </w:r>
      <w:r>
        <w:rPr>
          <w:rFonts w:ascii="Roboto Slab" w:eastAsia="Roboto Slab" w:hAnsi="Roboto Slab" w:cs="Roboto Slab"/>
          <w:sz w:val="24"/>
          <w:szCs w:val="24"/>
        </w:rPr>
        <w:lastRenderedPageBreak/>
        <w:t xml:space="preserve">by the </w:t>
      </w:r>
      <w:hyperlink r:id="rId17">
        <w:proofErr w:type="spellStart"/>
        <w:r>
          <w:rPr>
            <w:rFonts w:ascii="Roboto Slab" w:eastAsia="Roboto Slab" w:hAnsi="Roboto Slab" w:cs="Roboto Slab"/>
            <w:sz w:val="24"/>
            <w:szCs w:val="24"/>
            <w:u w:val="single"/>
          </w:rPr>
          <w:t>Startupbootcamp</w:t>
        </w:r>
        <w:proofErr w:type="spellEnd"/>
        <w:r>
          <w:rPr>
            <w:rFonts w:ascii="Roboto Slab" w:eastAsia="Roboto Slab" w:hAnsi="Roboto Slab" w:cs="Roboto Slab"/>
            <w:sz w:val="24"/>
            <w:szCs w:val="24"/>
            <w:u w:val="single"/>
          </w:rPr>
          <w:t xml:space="preserve"> Alumni Growth Program</w:t>
        </w:r>
      </w:hyperlink>
      <w:r>
        <w:rPr>
          <w:rFonts w:ascii="Roboto Slab" w:eastAsia="Roboto Slab" w:hAnsi="Roboto Slab" w:cs="Roboto Slab"/>
          <w:sz w:val="24"/>
          <w:szCs w:val="24"/>
        </w:rPr>
        <w:t xml:space="preserve">. For more information visit </w:t>
      </w:r>
      <w:hyperlink r:id="rId18">
        <w:r>
          <w:rPr>
            <w:rFonts w:ascii="Roboto Slab" w:eastAsia="Roboto Slab" w:hAnsi="Roboto Slab" w:cs="Roboto Slab"/>
            <w:sz w:val="24"/>
            <w:szCs w:val="24"/>
            <w:u w:val="single"/>
          </w:rPr>
          <w:t>our Commerce program webpage</w:t>
        </w:r>
      </w:hyperlink>
      <w:r>
        <w:rPr>
          <w:rFonts w:ascii="Roboto Slab" w:eastAsia="Roboto Slab" w:hAnsi="Roboto Slab" w:cs="Roboto Slab"/>
          <w:sz w:val="24"/>
          <w:szCs w:val="24"/>
        </w:rPr>
        <w:t xml:space="preserve">. </w:t>
      </w:r>
    </w:p>
    <w:p w14:paraId="7EF0655B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676D4D24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67354C4C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i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>This program will</w:t>
      </w:r>
      <w:r>
        <w:rPr>
          <w:rFonts w:ascii="Roboto Slab" w:eastAsia="Roboto Slab" w:hAnsi="Roboto Slab" w:cs="Roboto Slab"/>
          <w:sz w:val="24"/>
          <w:szCs w:val="24"/>
        </w:rPr>
        <w:t xml:space="preserve"> be driven by Program Director </w:t>
      </w:r>
      <w:hyperlink r:id="rId19">
        <w:proofErr w:type="spellStart"/>
        <w:r>
          <w:rPr>
            <w:rFonts w:ascii="Roboto Slab" w:eastAsia="Roboto Slab" w:hAnsi="Roboto Slab" w:cs="Roboto Slab"/>
            <w:sz w:val="24"/>
            <w:szCs w:val="24"/>
            <w:u w:val="single"/>
          </w:rPr>
          <w:t>Douwe</w:t>
        </w:r>
        <w:proofErr w:type="spellEnd"/>
        <w:r>
          <w:rPr>
            <w:rFonts w:ascii="Roboto Slab" w:eastAsia="Roboto Slab" w:hAnsi="Roboto Slab" w:cs="Roboto Slab"/>
            <w:sz w:val="24"/>
            <w:szCs w:val="24"/>
            <w:u w:val="single"/>
          </w:rPr>
          <w:t xml:space="preserve"> Bart Mulder</w:t>
        </w:r>
      </w:hyperlink>
      <w:r>
        <w:rPr>
          <w:rFonts w:ascii="Roboto Slab" w:eastAsia="Roboto Slab" w:hAnsi="Roboto Slab" w:cs="Roboto Slab"/>
          <w:sz w:val="24"/>
          <w:szCs w:val="24"/>
        </w:rPr>
        <w:t xml:space="preserve"> from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Startupbootcamp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>:</w:t>
      </w:r>
    </w:p>
    <w:p w14:paraId="02BCE0DF" w14:textId="77777777" w:rsidR="00973730" w:rsidRDefault="00DF1FD7">
      <w:pPr>
        <w:spacing w:line="360" w:lineRule="auto"/>
        <w:ind w:left="720"/>
        <w:jc w:val="both"/>
        <w:rPr>
          <w:rFonts w:ascii="Roboto Slab" w:eastAsia="Roboto Slab" w:hAnsi="Roboto Slab" w:cs="Roboto Slab"/>
          <w:i/>
          <w:sz w:val="24"/>
          <w:szCs w:val="24"/>
        </w:rPr>
      </w:pPr>
      <w:r>
        <w:rPr>
          <w:rFonts w:ascii="Roboto Slab" w:eastAsia="Roboto Slab" w:hAnsi="Roboto Slab" w:cs="Roboto Slab"/>
          <w:i/>
          <w:sz w:val="24"/>
          <w:szCs w:val="24"/>
        </w:rPr>
        <w:t>‘’After an intensive scouting and selection process we are excited to announce the selected startups. Together with our team, b</w:t>
      </w:r>
      <w:r>
        <w:rPr>
          <w:rFonts w:ascii="Roboto Slab" w:eastAsia="Roboto Slab" w:hAnsi="Roboto Slab" w:cs="Roboto Slab"/>
          <w:i/>
          <w:sz w:val="24"/>
          <w:szCs w:val="24"/>
        </w:rPr>
        <w:t>usiness partners, mentors and investors, we are ready to kick-off this journey. We are looking forward to accelerate and grow together. Extra special for this program is of course that we are starting in a completely online-first environment.’’</w:t>
      </w:r>
    </w:p>
    <w:p w14:paraId="230B75A6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</w:p>
    <w:p w14:paraId="09AD2259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</w:p>
    <w:p w14:paraId="520B6DEC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About </w:t>
      </w: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t>Sta</w:t>
      </w:r>
      <w:r>
        <w:rPr>
          <w:rFonts w:ascii="Roboto Slab" w:eastAsia="Roboto Slab" w:hAnsi="Roboto Slab" w:cs="Roboto Slab"/>
          <w:b/>
          <w:sz w:val="24"/>
          <w:szCs w:val="24"/>
        </w:rPr>
        <w:t>rtupbootcamp</w:t>
      </w:r>
      <w:proofErr w:type="spellEnd"/>
      <w:r>
        <w:rPr>
          <w:rFonts w:ascii="Roboto Slab" w:eastAsia="Roboto Slab" w:hAnsi="Roboto Slab" w:cs="Roboto Slab"/>
          <w:b/>
          <w:sz w:val="24"/>
          <w:szCs w:val="24"/>
        </w:rPr>
        <w:t xml:space="preserve"> </w:t>
      </w:r>
    </w:p>
    <w:p w14:paraId="1B84DC6A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 xml:space="preserve">Founded in 2010, </w:t>
      </w:r>
      <w:proofErr w:type="spellStart"/>
      <w:r>
        <w:rPr>
          <w:rFonts w:ascii="Roboto Slab" w:eastAsia="Roboto Slab" w:hAnsi="Roboto Slab" w:cs="Roboto Slab"/>
          <w:sz w:val="24"/>
          <w:szCs w:val="24"/>
        </w:rPr>
        <w:t>Startupbootcamp</w:t>
      </w:r>
      <w:proofErr w:type="spellEnd"/>
      <w:r>
        <w:rPr>
          <w:rFonts w:ascii="Roboto Slab" w:eastAsia="Roboto Slab" w:hAnsi="Roboto Slab" w:cs="Roboto Slab"/>
          <w:sz w:val="24"/>
          <w:szCs w:val="24"/>
        </w:rPr>
        <w:t xml:space="preserve"> is a global network of industry-focused acceleration programs. With 20+ international programs, the selected startups gain access to the most relevant corporates, mentors, partners and investors in their industry. For more </w:t>
      </w:r>
      <w:r>
        <w:rPr>
          <w:rFonts w:ascii="Roboto Slab" w:eastAsia="Roboto Slab" w:hAnsi="Roboto Slab" w:cs="Roboto Slab"/>
          <w:sz w:val="24"/>
          <w:szCs w:val="24"/>
        </w:rPr>
        <w:t xml:space="preserve">information: </w:t>
      </w:r>
      <w:hyperlink r:id="rId20">
        <w:r>
          <w:rPr>
            <w:rFonts w:ascii="Roboto Slab" w:eastAsia="Roboto Slab" w:hAnsi="Roboto Slab" w:cs="Roboto Slab"/>
            <w:sz w:val="24"/>
            <w:szCs w:val="24"/>
            <w:u w:val="single"/>
          </w:rPr>
          <w:t>http://www.startupbootcamp.org</w:t>
        </w:r>
      </w:hyperlink>
    </w:p>
    <w:p w14:paraId="530894A4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</w:p>
    <w:p w14:paraId="0B3B3205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</w:p>
    <w:p w14:paraId="78FAA681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>-Ends-</w:t>
      </w:r>
    </w:p>
    <w:p w14:paraId="42D2A803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</w:p>
    <w:p w14:paraId="26844C64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</w:p>
    <w:p w14:paraId="3C734EE0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Notes For Editors </w:t>
      </w:r>
    </w:p>
    <w:p w14:paraId="2EA5CA35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 xml:space="preserve">For more information about this press release, contact: </w:t>
      </w:r>
    </w:p>
    <w:p w14:paraId="294B1D23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lastRenderedPageBreak/>
        <w:t xml:space="preserve">Romée van Lotringen </w:t>
      </w:r>
      <w:hyperlink r:id="rId21">
        <w:r>
          <w:rPr>
            <w:rFonts w:ascii="Roboto Slab" w:eastAsia="Roboto Slab" w:hAnsi="Roboto Slab" w:cs="Roboto Slab"/>
            <w:sz w:val="24"/>
            <w:szCs w:val="24"/>
            <w:u w:val="single"/>
          </w:rPr>
          <w:t>romee.</w:t>
        </w:r>
      </w:hyperlink>
      <w:hyperlink r:id="rId22">
        <w:r>
          <w:rPr>
            <w:rFonts w:ascii="Roboto Slab" w:eastAsia="Roboto Slab" w:hAnsi="Roboto Slab" w:cs="Roboto Slab"/>
            <w:sz w:val="24"/>
            <w:szCs w:val="24"/>
            <w:u w:val="single"/>
          </w:rPr>
          <w:t>vanlotringen</w:t>
        </w:r>
      </w:hyperlink>
      <w:hyperlink r:id="rId23">
        <w:r>
          <w:rPr>
            <w:rFonts w:ascii="Roboto Slab" w:eastAsia="Roboto Slab" w:hAnsi="Roboto Slab" w:cs="Roboto Slab"/>
            <w:sz w:val="24"/>
            <w:szCs w:val="24"/>
            <w:u w:val="single"/>
          </w:rPr>
          <w:t>@startupbootcamp.org</w:t>
        </w:r>
      </w:hyperlink>
    </w:p>
    <w:p w14:paraId="41A97EF0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</w:p>
    <w:p w14:paraId="1E779202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sz w:val="24"/>
          <w:szCs w:val="24"/>
        </w:rPr>
        <w:t>Images, Logos, and Dutc</w:t>
      </w:r>
      <w:r>
        <w:rPr>
          <w:rFonts w:ascii="Roboto Slab" w:eastAsia="Roboto Slab" w:hAnsi="Roboto Slab" w:cs="Roboto Slab"/>
          <w:sz w:val="24"/>
          <w:szCs w:val="24"/>
        </w:rPr>
        <w:t xml:space="preserve">h &amp; English version of the press release: </w:t>
      </w:r>
    </w:p>
    <w:p w14:paraId="6C2921E1" w14:textId="77777777" w:rsidR="00973730" w:rsidRDefault="00DF1FD7">
      <w:pPr>
        <w:spacing w:line="360" w:lineRule="auto"/>
        <w:jc w:val="both"/>
        <w:rPr>
          <w:rFonts w:ascii="Roboto Slab" w:eastAsia="Roboto Slab" w:hAnsi="Roboto Slab" w:cs="Roboto Slab"/>
          <w:sz w:val="24"/>
          <w:szCs w:val="24"/>
        </w:rPr>
      </w:pPr>
      <w:hyperlink r:id="rId24">
        <w:r>
          <w:rPr>
            <w:rFonts w:ascii="Roboto Slab" w:eastAsia="Roboto Slab" w:hAnsi="Roboto Slab" w:cs="Roboto Slab"/>
            <w:sz w:val="24"/>
            <w:szCs w:val="24"/>
            <w:u w:val="single"/>
          </w:rPr>
          <w:t>Dropbox</w:t>
        </w:r>
      </w:hyperlink>
    </w:p>
    <w:p w14:paraId="010595B3" w14:textId="77777777" w:rsidR="00973730" w:rsidRDefault="00973730">
      <w:pPr>
        <w:spacing w:line="360" w:lineRule="auto"/>
        <w:jc w:val="both"/>
        <w:rPr>
          <w:rFonts w:ascii="Roboto Slab" w:eastAsia="Roboto Slab" w:hAnsi="Roboto Slab" w:cs="Roboto Slab"/>
          <w:b/>
          <w:sz w:val="24"/>
          <w:szCs w:val="24"/>
        </w:rPr>
      </w:pPr>
      <w:bookmarkStart w:id="0" w:name="_GoBack"/>
      <w:bookmarkEnd w:id="0"/>
    </w:p>
    <w:sectPr w:rsidR="00973730">
      <w:headerReference w:type="default" r:id="rId25"/>
      <w:footerReference w:type="default" r:id="rId26"/>
      <w:pgSz w:w="12240" w:h="15840"/>
      <w:pgMar w:top="243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4441F" w14:textId="77777777" w:rsidR="00DF1FD7" w:rsidRDefault="00DF1FD7">
      <w:pPr>
        <w:spacing w:line="240" w:lineRule="auto"/>
      </w:pPr>
      <w:r>
        <w:separator/>
      </w:r>
    </w:p>
  </w:endnote>
  <w:endnote w:type="continuationSeparator" w:id="0">
    <w:p w14:paraId="3E887D3B" w14:textId="77777777" w:rsidR="00DF1FD7" w:rsidRDefault="00DF1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Arial"/>
    <w:charset w:val="00"/>
    <w:family w:val="auto"/>
    <w:pitch w:val="default"/>
  </w:font>
  <w:font w:name="Tek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643A" w14:textId="77777777" w:rsidR="00973730" w:rsidRDefault="00973730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FAF1F" w14:textId="77777777" w:rsidR="00DF1FD7" w:rsidRDefault="00DF1FD7">
      <w:pPr>
        <w:spacing w:line="240" w:lineRule="auto"/>
      </w:pPr>
      <w:r>
        <w:separator/>
      </w:r>
    </w:p>
  </w:footnote>
  <w:footnote w:type="continuationSeparator" w:id="0">
    <w:p w14:paraId="4792ADFA" w14:textId="77777777" w:rsidR="00DF1FD7" w:rsidRDefault="00DF1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C8B23" w14:textId="77777777" w:rsidR="00973730" w:rsidRDefault="00DF1FD7">
    <w:pPr>
      <w:jc w:val="right"/>
    </w:pPr>
    <w:r>
      <w:rPr>
        <w:noProof/>
      </w:rPr>
      <w:drawing>
        <wp:inline distT="114300" distB="114300" distL="114300" distR="114300" wp14:anchorId="33047D62" wp14:editId="4E4AF3DD">
          <wp:extent cx="2701850" cy="8143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18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30"/>
    <w:rsid w:val="00973730"/>
    <w:rsid w:val="00B03965"/>
    <w:rsid w:val="00D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3084"/>
  <w15:docId w15:val="{3B32F0F1-D44C-4CEC-9B65-FDCA103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bolet.com" TargetMode="External"/><Relationship Id="rId13" Type="http://schemas.openxmlformats.org/officeDocument/2006/relationships/hyperlink" Target="http://www.getomnic.com" TargetMode="External"/><Relationship Id="rId18" Type="http://schemas.openxmlformats.org/officeDocument/2006/relationships/hyperlink" Target="https://www.startupbootcamp.org/accelerator/commerce-amsterdam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romee.vanlotringen@startupbootcamp.org" TargetMode="External"/><Relationship Id="rId7" Type="http://schemas.openxmlformats.org/officeDocument/2006/relationships/hyperlink" Target="http://www.paybyface.io" TargetMode="External"/><Relationship Id="rId12" Type="http://schemas.openxmlformats.org/officeDocument/2006/relationships/hyperlink" Target="http://www.getomnic.com" TargetMode="External"/><Relationship Id="rId17" Type="http://schemas.openxmlformats.org/officeDocument/2006/relationships/hyperlink" Target="https://www.startupbootcamp.org/alumni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yinper.com" TargetMode="External"/><Relationship Id="rId20" Type="http://schemas.openxmlformats.org/officeDocument/2006/relationships/hyperlink" Target="http://www.startupbootcamp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artupbootcamp.org/accelerator/media-amsterdam/" TargetMode="External"/><Relationship Id="rId11" Type="http://schemas.openxmlformats.org/officeDocument/2006/relationships/hyperlink" Target="http://www.nokues.com" TargetMode="External"/><Relationship Id="rId24" Type="http://schemas.openxmlformats.org/officeDocument/2006/relationships/hyperlink" Target="https://www.dropbox.com/sh/aw2q8em6hmmy0ta/AAB7v11-XEUcrbf3ZMivczboa?dl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midyo.com" TargetMode="External"/><Relationship Id="rId23" Type="http://schemas.openxmlformats.org/officeDocument/2006/relationships/hyperlink" Target="mailto:romee.vanlotringen@startupbootcamp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whering.co.uk/" TargetMode="External"/><Relationship Id="rId19" Type="http://schemas.openxmlformats.org/officeDocument/2006/relationships/hyperlink" Target="https://www.linkedin.com/in/dafmuld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elloop.com" TargetMode="External"/><Relationship Id="rId14" Type="http://schemas.openxmlformats.org/officeDocument/2006/relationships/hyperlink" Target="http://www.getomnic.com" TargetMode="External"/><Relationship Id="rId22" Type="http://schemas.openxmlformats.org/officeDocument/2006/relationships/hyperlink" Target="mailto:romee.vanlotringen@startupbootcamp.org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Margreet</dc:creator>
  <cp:lastModifiedBy>Margreet Poolman</cp:lastModifiedBy>
  <cp:revision>2</cp:revision>
  <dcterms:created xsi:type="dcterms:W3CDTF">2020-03-19T10:56:00Z</dcterms:created>
  <dcterms:modified xsi:type="dcterms:W3CDTF">2020-03-19T10:56:00Z</dcterms:modified>
</cp:coreProperties>
</file>