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66" w:rsidRDefault="00337566" w:rsidP="00CB7377">
      <w:pPr>
        <w:pStyle w:val="BodyText"/>
        <w:spacing w:before="0" w:after="0"/>
        <w:jc w:val="left"/>
        <w:rPr>
          <w:rStyle w:val="epi-fontlg1"/>
          <w:rFonts w:ascii="Arial" w:hAnsi="Arial" w:cs="Arial"/>
          <w:b/>
          <w:bCs/>
          <w:color w:val="auto"/>
          <w:sz w:val="18"/>
          <w:szCs w:val="18"/>
          <w:u w:val="single"/>
          <w:lang w:val="en-GB"/>
        </w:rPr>
      </w:pPr>
    </w:p>
    <w:p w:rsidR="00185BA9" w:rsidRDefault="00185BA9" w:rsidP="00CB7377">
      <w:pPr>
        <w:pStyle w:val="BodyText"/>
        <w:spacing w:before="0" w:after="0"/>
        <w:jc w:val="left"/>
        <w:rPr>
          <w:rStyle w:val="epi-fontlg1"/>
          <w:rFonts w:ascii="Arial" w:hAnsi="Arial" w:cs="Arial"/>
          <w:b/>
          <w:bCs/>
          <w:color w:val="auto"/>
          <w:sz w:val="18"/>
          <w:szCs w:val="18"/>
          <w:u w:val="single"/>
          <w:lang w:val="en-GB"/>
        </w:rPr>
      </w:pPr>
    </w:p>
    <w:p w:rsidR="004B1B37" w:rsidRDefault="004B1B37" w:rsidP="00CB7377">
      <w:pPr>
        <w:pStyle w:val="BodyText"/>
        <w:spacing w:before="0" w:after="0"/>
        <w:jc w:val="left"/>
        <w:rPr>
          <w:rStyle w:val="epi-fontlg1"/>
          <w:rFonts w:ascii="Arial" w:hAnsi="Arial" w:cs="Arial"/>
          <w:b/>
          <w:bCs/>
          <w:color w:val="auto"/>
          <w:sz w:val="18"/>
          <w:szCs w:val="18"/>
          <w:u w:val="single"/>
          <w:lang w:val="en-GB"/>
        </w:rPr>
      </w:pPr>
    </w:p>
    <w:p w:rsidR="004B1B37" w:rsidRDefault="004B1B37" w:rsidP="00CB7377">
      <w:pPr>
        <w:pStyle w:val="BodyText"/>
        <w:spacing w:before="0" w:after="0"/>
        <w:jc w:val="left"/>
        <w:rPr>
          <w:rStyle w:val="epi-fontlg1"/>
          <w:rFonts w:ascii="Arial" w:hAnsi="Arial" w:cs="Arial"/>
          <w:b/>
          <w:bCs/>
          <w:color w:val="auto"/>
          <w:sz w:val="18"/>
          <w:szCs w:val="18"/>
          <w:u w:val="single"/>
          <w:lang w:val="en-GB"/>
        </w:rPr>
      </w:pPr>
    </w:p>
    <w:p w:rsidR="009B7209" w:rsidRDefault="009B7209" w:rsidP="00CB7377">
      <w:pPr>
        <w:pStyle w:val="BodyText"/>
        <w:spacing w:before="0" w:after="0"/>
        <w:jc w:val="left"/>
        <w:rPr>
          <w:rStyle w:val="epi-fontlg1"/>
          <w:rFonts w:ascii="Arial" w:hAnsi="Arial" w:cs="Arial"/>
          <w:b/>
          <w:bCs/>
          <w:color w:val="auto"/>
          <w:sz w:val="18"/>
          <w:szCs w:val="18"/>
          <w:u w:val="single"/>
          <w:lang w:val="en-GB"/>
        </w:rPr>
      </w:pPr>
    </w:p>
    <w:p w:rsidR="00CB7377" w:rsidRPr="008906BE" w:rsidRDefault="008906BE" w:rsidP="00CB7377">
      <w:pPr>
        <w:pStyle w:val="BodyText"/>
        <w:spacing w:before="0" w:after="0"/>
        <w:jc w:val="left"/>
        <w:rPr>
          <w:rStyle w:val="epi-fontlg1"/>
          <w:rFonts w:ascii="Arial" w:hAnsi="Arial" w:cs="Arial"/>
          <w:b/>
          <w:bCs/>
          <w:color w:val="auto"/>
          <w:sz w:val="28"/>
          <w:szCs w:val="18"/>
          <w:u w:val="single"/>
          <w:lang w:val="en-GB"/>
        </w:rPr>
      </w:pPr>
      <w:r>
        <w:rPr>
          <w:rFonts w:ascii="Arial" w:hAnsi="Arial" w:cs="Arial"/>
          <w:b/>
          <w:bCs/>
          <w:noProof/>
          <w:color w:val="auto"/>
          <w:sz w:val="18"/>
          <w:szCs w:val="18"/>
          <w:u w:val="single"/>
        </w:rPr>
        <w:drawing>
          <wp:anchor distT="0" distB="0" distL="114300" distR="114300" simplePos="0" relativeHeight="251657728" behindDoc="0" locked="0" layoutInCell="1" allowOverlap="1">
            <wp:simplePos x="0" y="0"/>
            <wp:positionH relativeFrom="column">
              <wp:posOffset>1645920</wp:posOffset>
            </wp:positionH>
            <wp:positionV relativeFrom="paragraph">
              <wp:posOffset>-571500</wp:posOffset>
            </wp:positionV>
            <wp:extent cx="2181225" cy="390525"/>
            <wp:effectExtent l="25400" t="0" r="3175" b="0"/>
            <wp:wrapSquare wrapText="bothSides"/>
            <wp:docPr id="2" name="Picture 2" descr="Riverb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Riverbed">
                      <a:hlinkClick r:id="rId8"/>
                    </pic:cNvPr>
                    <pic:cNvPicPr>
                      <a:picLocks noChangeAspect="1" noChangeArrowheads="1"/>
                    </pic:cNvPicPr>
                  </pic:nvPicPr>
                  <pic:blipFill>
                    <a:blip r:embed="rId9" r:link="rId10"/>
                    <a:srcRect/>
                    <a:stretch>
                      <a:fillRect/>
                    </a:stretch>
                  </pic:blipFill>
                  <pic:spPr bwMode="auto">
                    <a:xfrm>
                      <a:off x="0" y="0"/>
                      <a:ext cx="2181225" cy="390525"/>
                    </a:xfrm>
                    <a:prstGeom prst="rect">
                      <a:avLst/>
                    </a:prstGeom>
                    <a:noFill/>
                    <a:ln w="9525">
                      <a:noFill/>
                      <a:miter lim="800000"/>
                      <a:headEnd/>
                      <a:tailEnd/>
                    </a:ln>
                  </pic:spPr>
                </pic:pic>
              </a:graphicData>
            </a:graphic>
          </wp:anchor>
        </w:drawing>
      </w:r>
    </w:p>
    <w:p w:rsidR="004F4218" w:rsidRPr="008906BE" w:rsidRDefault="004576F5" w:rsidP="00B14993">
      <w:pPr>
        <w:pStyle w:val="BodyText"/>
        <w:spacing w:before="0" w:after="0"/>
        <w:jc w:val="center"/>
        <w:rPr>
          <w:rStyle w:val="epi-fontlg1"/>
          <w:rFonts w:ascii="Arial" w:hAnsi="Arial" w:cs="Arial"/>
          <w:bCs/>
          <w:i/>
          <w:color w:val="auto"/>
          <w:sz w:val="28"/>
          <w:szCs w:val="24"/>
          <w:lang w:val="en-GB"/>
        </w:rPr>
      </w:pPr>
      <w:r w:rsidRPr="008906BE">
        <w:rPr>
          <w:rStyle w:val="epi-fontlg1"/>
          <w:rFonts w:ascii="Arial" w:hAnsi="Arial" w:cs="Arial"/>
          <w:b/>
          <w:bCs/>
          <w:color w:val="auto"/>
          <w:sz w:val="28"/>
          <w:szCs w:val="24"/>
          <w:lang w:val="en-GB"/>
        </w:rPr>
        <w:t xml:space="preserve">Riverbed </w:t>
      </w:r>
      <w:r w:rsidR="005C1B02" w:rsidRPr="008906BE">
        <w:rPr>
          <w:rStyle w:val="epi-fontlg1"/>
          <w:rFonts w:ascii="Arial" w:hAnsi="Arial" w:cs="Arial"/>
          <w:b/>
          <w:bCs/>
          <w:color w:val="auto"/>
          <w:sz w:val="28"/>
          <w:szCs w:val="24"/>
          <w:lang w:val="en-GB"/>
        </w:rPr>
        <w:t xml:space="preserve">Expands into Cloud Storage Market with Innovative Acceleration Solution </w:t>
      </w:r>
    </w:p>
    <w:p w:rsidR="00925C8B" w:rsidRPr="008906BE" w:rsidRDefault="004576F5" w:rsidP="00925C8B">
      <w:pPr>
        <w:spacing w:line="360" w:lineRule="auto"/>
        <w:jc w:val="center"/>
        <w:rPr>
          <w:rFonts w:ascii="Arial" w:hAnsi="Arial" w:cs="Arial"/>
          <w:i/>
        </w:rPr>
      </w:pPr>
      <w:r w:rsidRPr="008906BE">
        <w:rPr>
          <w:rFonts w:ascii="Arial" w:hAnsi="Arial" w:cs="Arial"/>
          <w:i/>
        </w:rPr>
        <w:t xml:space="preserve">Whitewater </w:t>
      </w:r>
      <w:r w:rsidR="00C81B5F" w:rsidRPr="008906BE">
        <w:rPr>
          <w:rFonts w:ascii="Arial" w:hAnsi="Arial" w:cs="Arial"/>
          <w:i/>
        </w:rPr>
        <w:t xml:space="preserve">Allows Enterprises to Overcome the Top Barriers to Cloud Storage </w:t>
      </w:r>
    </w:p>
    <w:p w:rsidR="0082728F" w:rsidRPr="008906BE" w:rsidRDefault="0082728F" w:rsidP="00FD78AE">
      <w:pPr>
        <w:spacing w:line="360" w:lineRule="auto"/>
        <w:rPr>
          <w:rFonts w:ascii="Arial" w:hAnsi="Arial" w:cs="Arial"/>
          <w:color w:val="000000"/>
        </w:rPr>
      </w:pPr>
    </w:p>
    <w:p w:rsidR="00F01997" w:rsidRPr="008906BE" w:rsidRDefault="00FC0665" w:rsidP="00FD78AE">
      <w:pPr>
        <w:spacing w:line="360" w:lineRule="auto"/>
        <w:rPr>
          <w:rFonts w:ascii="Arial" w:hAnsi="Arial" w:cs="Arial"/>
          <w:lang w:val="en-GB"/>
        </w:rPr>
      </w:pPr>
      <w:r w:rsidRPr="008906BE">
        <w:rPr>
          <w:rFonts w:ascii="Arial" w:hAnsi="Arial" w:cs="Arial"/>
          <w:lang w:val="en-GB"/>
        </w:rPr>
        <w:t xml:space="preserve">Riverbed </w:t>
      </w:r>
      <w:r w:rsidR="00FD6EE7" w:rsidRPr="008906BE">
        <w:rPr>
          <w:rFonts w:ascii="Arial" w:hAnsi="Arial" w:cs="Arial"/>
          <w:lang w:val="en-GB"/>
        </w:rPr>
        <w:t xml:space="preserve">Technology </w:t>
      </w:r>
      <w:r w:rsidR="00590280" w:rsidRPr="008906BE">
        <w:rPr>
          <w:rFonts w:ascii="Arial" w:hAnsi="Arial" w:cs="Arial"/>
          <w:lang w:val="en-GB"/>
        </w:rPr>
        <w:t>(</w:t>
      </w:r>
      <w:r w:rsidR="0013632F" w:rsidRPr="008906BE">
        <w:rPr>
          <w:rFonts w:ascii="Arial" w:hAnsi="Arial" w:cs="Arial"/>
          <w:lang w:val="en-GB"/>
        </w:rPr>
        <w:t>NASDAQ</w:t>
      </w:r>
      <w:r w:rsidR="00590280" w:rsidRPr="008906BE">
        <w:rPr>
          <w:rFonts w:ascii="Arial" w:hAnsi="Arial" w:cs="Arial"/>
          <w:lang w:val="en-GB"/>
        </w:rPr>
        <w:t>: RVBD)</w:t>
      </w:r>
      <w:r w:rsidR="00CF10F9" w:rsidRPr="008906BE">
        <w:rPr>
          <w:rFonts w:ascii="Arial" w:hAnsi="Arial" w:cs="Arial"/>
          <w:lang w:val="en-GB"/>
        </w:rPr>
        <w:t xml:space="preserve">, </w:t>
      </w:r>
      <w:r w:rsidR="00F36EA3" w:rsidRPr="008906BE">
        <w:rPr>
          <w:rFonts w:ascii="Arial" w:hAnsi="Arial" w:cs="Arial"/>
          <w:lang/>
        </w:rPr>
        <w:t>the IT performance company</w:t>
      </w:r>
      <w:r w:rsidR="00F36EA3" w:rsidRPr="008906BE">
        <w:rPr>
          <w:rFonts w:ascii="Arial" w:hAnsi="Arial" w:cs="Arial"/>
          <w:bCs/>
          <w:color w:val="000000"/>
        </w:rPr>
        <w:t xml:space="preserve">, </w:t>
      </w:r>
      <w:r w:rsidR="000B6895" w:rsidRPr="008906BE">
        <w:rPr>
          <w:rFonts w:ascii="Arial" w:hAnsi="Arial" w:cs="Arial"/>
          <w:lang w:val="en-GB"/>
        </w:rPr>
        <w:t xml:space="preserve">today </w:t>
      </w:r>
      <w:r w:rsidR="002F7572" w:rsidRPr="008906BE">
        <w:rPr>
          <w:rFonts w:ascii="Arial" w:hAnsi="Arial" w:cs="Arial"/>
          <w:lang w:val="en-GB"/>
        </w:rPr>
        <w:t xml:space="preserve">introduced </w:t>
      </w:r>
      <w:r w:rsidR="004C4054" w:rsidRPr="008906BE">
        <w:rPr>
          <w:rFonts w:ascii="Arial" w:hAnsi="Arial" w:cs="Arial"/>
          <w:lang w:val="en-GB"/>
        </w:rPr>
        <w:t xml:space="preserve">the </w:t>
      </w:r>
      <w:hyperlink r:id="rId11" w:history="1">
        <w:r w:rsidR="004C4054" w:rsidRPr="008906BE">
          <w:rPr>
            <w:rStyle w:val="Hyperlink"/>
            <w:rFonts w:ascii="Arial" w:hAnsi="Arial" w:cs="Arial"/>
            <w:lang w:val="en-GB"/>
          </w:rPr>
          <w:t>Riverbed Whitewater</w:t>
        </w:r>
        <w:r w:rsidR="00D574E6" w:rsidRPr="008906BE">
          <w:rPr>
            <w:rStyle w:val="Hyperlink"/>
            <w:rFonts w:ascii="Arial" w:hAnsi="Arial" w:cs="Arial"/>
            <w:lang w:val="en-GB"/>
          </w:rPr>
          <w:t>™</w:t>
        </w:r>
        <w:r w:rsidR="004C4054" w:rsidRPr="008906BE">
          <w:rPr>
            <w:rStyle w:val="Hyperlink"/>
            <w:rFonts w:ascii="Arial" w:hAnsi="Arial" w:cs="Arial"/>
            <w:lang w:val="en-GB"/>
          </w:rPr>
          <w:t xml:space="preserve"> appliance</w:t>
        </w:r>
      </w:hyperlink>
      <w:r w:rsidR="004C4054" w:rsidRPr="008906BE">
        <w:rPr>
          <w:rFonts w:ascii="Arial" w:hAnsi="Arial" w:cs="Arial"/>
          <w:lang w:val="en-GB"/>
        </w:rPr>
        <w:t xml:space="preserve">, </w:t>
      </w:r>
      <w:r w:rsidR="009C3C96" w:rsidRPr="008906BE">
        <w:rPr>
          <w:rFonts w:ascii="Arial" w:hAnsi="Arial" w:cs="Arial"/>
          <w:lang w:val="en-GB"/>
        </w:rPr>
        <w:t xml:space="preserve">a </w:t>
      </w:r>
      <w:r w:rsidR="00427E5C" w:rsidRPr="008906BE">
        <w:rPr>
          <w:rFonts w:ascii="Arial" w:hAnsi="Arial" w:cs="Arial"/>
          <w:lang w:val="en-GB"/>
        </w:rPr>
        <w:t xml:space="preserve">cloud storage accelerator </w:t>
      </w:r>
      <w:r w:rsidR="0082728F" w:rsidRPr="008906BE">
        <w:rPr>
          <w:rFonts w:ascii="Arial" w:hAnsi="Arial" w:cs="Arial"/>
          <w:lang w:val="en-GB"/>
        </w:rPr>
        <w:t>targeting backup and select archive workloads.</w:t>
      </w:r>
      <w:r w:rsidR="00427E5C" w:rsidRPr="008906BE">
        <w:rPr>
          <w:rFonts w:ascii="Arial" w:hAnsi="Arial" w:cs="Arial"/>
          <w:lang w:val="en-GB"/>
        </w:rPr>
        <w:t xml:space="preserve">  </w:t>
      </w:r>
      <w:r w:rsidR="00C5738B" w:rsidRPr="008906BE">
        <w:rPr>
          <w:rFonts w:ascii="Arial" w:hAnsi="Arial" w:cs="Arial"/>
          <w:lang w:val="en-GB"/>
        </w:rPr>
        <w:t>By extending its award-winning acceleration and deduplication capabilities to cloud storage, Riverbed</w:t>
      </w:r>
      <w:r w:rsidR="002F7572" w:rsidRPr="008906BE">
        <w:rPr>
          <w:rFonts w:ascii="Arial" w:hAnsi="Arial" w:cs="Arial"/>
          <w:lang w:val="en-GB"/>
        </w:rPr>
        <w:sym w:font="Symbol" w:char="F0E2"/>
      </w:r>
      <w:r w:rsidR="00C5738B" w:rsidRPr="008906BE">
        <w:rPr>
          <w:rFonts w:ascii="Arial" w:hAnsi="Arial" w:cs="Arial"/>
          <w:lang w:val="en-GB"/>
        </w:rPr>
        <w:t xml:space="preserve"> </w:t>
      </w:r>
      <w:r w:rsidR="00FD4C74" w:rsidRPr="008906BE">
        <w:rPr>
          <w:rFonts w:ascii="Arial" w:hAnsi="Arial" w:cs="Arial"/>
          <w:lang w:val="en-GB"/>
        </w:rPr>
        <w:t>will provide</w:t>
      </w:r>
      <w:r w:rsidR="00C5738B" w:rsidRPr="008906BE">
        <w:rPr>
          <w:rFonts w:ascii="Arial" w:hAnsi="Arial" w:cs="Arial"/>
          <w:lang w:val="en-GB"/>
        </w:rPr>
        <w:t xml:space="preserve"> organizations with a fast, secure and cost</w:t>
      </w:r>
      <w:r w:rsidR="002F7572" w:rsidRPr="008906BE">
        <w:rPr>
          <w:rFonts w:ascii="Arial" w:hAnsi="Arial" w:cs="Arial"/>
          <w:lang w:val="en-GB"/>
        </w:rPr>
        <w:t>-</w:t>
      </w:r>
      <w:r w:rsidR="00C5738B" w:rsidRPr="008906BE">
        <w:rPr>
          <w:rFonts w:ascii="Arial" w:hAnsi="Arial" w:cs="Arial"/>
          <w:lang w:val="en-GB"/>
        </w:rPr>
        <w:t xml:space="preserve">efficient method </w:t>
      </w:r>
      <w:r w:rsidR="00F1499E" w:rsidRPr="008906BE">
        <w:rPr>
          <w:rFonts w:ascii="Arial" w:hAnsi="Arial" w:cs="Arial"/>
          <w:lang w:val="en-GB"/>
        </w:rPr>
        <w:t>to</w:t>
      </w:r>
      <w:r w:rsidR="00DA2A88" w:rsidRPr="008906BE">
        <w:rPr>
          <w:rFonts w:ascii="Arial" w:hAnsi="Arial" w:cs="Arial"/>
          <w:lang w:val="en-GB"/>
        </w:rPr>
        <w:t xml:space="preserve"> seamlessly inte</w:t>
      </w:r>
      <w:r w:rsidR="00F1499E" w:rsidRPr="008906BE">
        <w:rPr>
          <w:rFonts w:ascii="Arial" w:hAnsi="Arial" w:cs="Arial"/>
          <w:lang w:val="en-GB"/>
        </w:rPr>
        <w:t>grate</w:t>
      </w:r>
      <w:r w:rsidR="00DA2A88" w:rsidRPr="008906BE">
        <w:rPr>
          <w:rFonts w:ascii="Arial" w:hAnsi="Arial" w:cs="Arial"/>
          <w:lang w:val="en-GB"/>
        </w:rPr>
        <w:t xml:space="preserve"> cloud storage into their existing backup infrastructure and </w:t>
      </w:r>
      <w:r w:rsidR="00F1499E" w:rsidRPr="008906BE">
        <w:rPr>
          <w:rFonts w:ascii="Arial" w:hAnsi="Arial" w:cs="Arial"/>
          <w:lang w:val="en-GB"/>
        </w:rPr>
        <w:t>disaster recovery</w:t>
      </w:r>
      <w:r w:rsidR="00A86338" w:rsidRPr="008906BE">
        <w:rPr>
          <w:rFonts w:ascii="Arial" w:hAnsi="Arial" w:cs="Arial"/>
          <w:lang w:val="en-GB"/>
        </w:rPr>
        <w:t xml:space="preserve"> (DR)</w:t>
      </w:r>
      <w:r w:rsidR="00F1499E" w:rsidRPr="008906BE">
        <w:rPr>
          <w:rFonts w:ascii="Arial" w:hAnsi="Arial" w:cs="Arial"/>
          <w:lang w:val="en-GB"/>
        </w:rPr>
        <w:t xml:space="preserve"> strategies</w:t>
      </w:r>
      <w:r w:rsidR="00F538CE" w:rsidRPr="008906BE">
        <w:rPr>
          <w:rFonts w:ascii="Arial" w:hAnsi="Arial" w:cs="Arial"/>
          <w:lang w:val="en-GB"/>
        </w:rPr>
        <w:t>, without sacrificing security</w:t>
      </w:r>
      <w:r w:rsidR="00825DED" w:rsidRPr="008906BE">
        <w:rPr>
          <w:rFonts w:ascii="Arial" w:hAnsi="Arial" w:cs="Arial"/>
          <w:lang w:val="en-GB"/>
        </w:rPr>
        <w:t>.</w:t>
      </w:r>
      <w:r w:rsidR="00C5738B" w:rsidRPr="008906BE">
        <w:rPr>
          <w:rFonts w:ascii="Arial" w:hAnsi="Arial" w:cs="Arial"/>
          <w:lang w:val="en-GB"/>
        </w:rPr>
        <w:t xml:space="preserve"> </w:t>
      </w:r>
    </w:p>
    <w:p w:rsidR="00AF4267" w:rsidRPr="008906BE" w:rsidRDefault="00AF4267" w:rsidP="00FD78AE">
      <w:pPr>
        <w:spacing w:line="360" w:lineRule="auto"/>
        <w:rPr>
          <w:rFonts w:ascii="Arial" w:hAnsi="Arial" w:cs="Arial"/>
          <w:lang w:val="en-GB"/>
        </w:rPr>
      </w:pPr>
    </w:p>
    <w:p w:rsidR="00427E5C" w:rsidRPr="008906BE" w:rsidRDefault="000F5E93" w:rsidP="00FD78AE">
      <w:pPr>
        <w:spacing w:line="360" w:lineRule="auto"/>
        <w:rPr>
          <w:rFonts w:ascii="Arial" w:hAnsi="Arial" w:cs="Arial"/>
          <w:lang w:val="en-GB"/>
        </w:rPr>
      </w:pPr>
      <w:r w:rsidRPr="008906BE">
        <w:rPr>
          <w:rFonts w:ascii="Arial" w:hAnsi="Arial" w:cs="Arial"/>
          <w:lang w:val="en-GB"/>
        </w:rPr>
        <w:t xml:space="preserve">For today’s enterprises, with an ever-growing volume of data, having reliable </w:t>
      </w:r>
      <w:r w:rsidR="003A1EC4" w:rsidRPr="008906BE">
        <w:rPr>
          <w:rFonts w:ascii="Arial" w:hAnsi="Arial" w:cs="Arial"/>
          <w:lang w:val="en-GB"/>
        </w:rPr>
        <w:t xml:space="preserve">backup infrastructure and </w:t>
      </w:r>
      <w:r w:rsidR="00DC593C" w:rsidRPr="008906BE">
        <w:rPr>
          <w:rFonts w:ascii="Arial" w:hAnsi="Arial" w:cs="Arial"/>
          <w:lang w:val="en-GB"/>
        </w:rPr>
        <w:t xml:space="preserve">disaster recovery </w:t>
      </w:r>
      <w:r w:rsidRPr="008906BE">
        <w:rPr>
          <w:rFonts w:ascii="Arial" w:hAnsi="Arial" w:cs="Arial"/>
          <w:lang w:val="en-GB"/>
        </w:rPr>
        <w:t>strateg</w:t>
      </w:r>
      <w:r w:rsidR="003A1EC4" w:rsidRPr="008906BE">
        <w:rPr>
          <w:rFonts w:ascii="Arial" w:hAnsi="Arial" w:cs="Arial"/>
          <w:lang w:val="en-GB"/>
        </w:rPr>
        <w:t>ies</w:t>
      </w:r>
      <w:r w:rsidRPr="008906BE">
        <w:rPr>
          <w:rFonts w:ascii="Arial" w:hAnsi="Arial" w:cs="Arial"/>
          <w:lang w:val="en-GB"/>
        </w:rPr>
        <w:t xml:space="preserve"> is critically important.  Current strategies </w:t>
      </w:r>
      <w:r w:rsidR="003A1EC4" w:rsidRPr="008906BE">
        <w:rPr>
          <w:rFonts w:ascii="Arial" w:hAnsi="Arial" w:cs="Arial"/>
          <w:lang w:val="en-GB"/>
        </w:rPr>
        <w:t xml:space="preserve">typically </w:t>
      </w:r>
      <w:r w:rsidRPr="008906BE">
        <w:rPr>
          <w:rFonts w:ascii="Arial" w:hAnsi="Arial" w:cs="Arial"/>
          <w:lang w:val="en-GB"/>
        </w:rPr>
        <w:t xml:space="preserve">combine local disk backup with other forms of long-term storage such as VTL or tape. While these strategies are </w:t>
      </w:r>
      <w:r w:rsidR="00DC593C" w:rsidRPr="008906BE">
        <w:rPr>
          <w:rFonts w:ascii="Arial" w:hAnsi="Arial" w:cs="Arial"/>
          <w:lang w:val="en-GB"/>
        </w:rPr>
        <w:t>valuable</w:t>
      </w:r>
      <w:r w:rsidRPr="008906BE">
        <w:rPr>
          <w:rFonts w:ascii="Arial" w:hAnsi="Arial" w:cs="Arial"/>
          <w:lang w:val="en-GB"/>
        </w:rPr>
        <w:t xml:space="preserve">, they are </w:t>
      </w:r>
      <w:r w:rsidR="00DC593C" w:rsidRPr="008906BE">
        <w:rPr>
          <w:rFonts w:ascii="Arial" w:hAnsi="Arial" w:cs="Arial"/>
          <w:lang w:val="en-GB"/>
        </w:rPr>
        <w:t xml:space="preserve">complex, challenging to manage, and </w:t>
      </w:r>
      <w:r w:rsidR="002F7572" w:rsidRPr="008906BE">
        <w:rPr>
          <w:rFonts w:ascii="Arial" w:hAnsi="Arial" w:cs="Arial"/>
          <w:lang w:val="en-GB"/>
        </w:rPr>
        <w:t xml:space="preserve">require </w:t>
      </w:r>
      <w:r w:rsidR="00DC593C" w:rsidRPr="008906BE">
        <w:rPr>
          <w:rFonts w:ascii="Arial" w:hAnsi="Arial" w:cs="Arial"/>
          <w:lang w:val="en-GB"/>
        </w:rPr>
        <w:t>high capital expenditures</w:t>
      </w:r>
      <w:r w:rsidRPr="008906BE">
        <w:rPr>
          <w:rFonts w:ascii="Arial" w:hAnsi="Arial" w:cs="Arial"/>
          <w:lang w:val="en-GB"/>
        </w:rPr>
        <w:t xml:space="preserve">. </w:t>
      </w:r>
      <w:r w:rsidR="00BA161C" w:rsidRPr="008906BE">
        <w:rPr>
          <w:rFonts w:ascii="Arial" w:hAnsi="Arial" w:cs="Arial"/>
          <w:lang w:val="en-GB"/>
        </w:rPr>
        <w:t>E</w:t>
      </w:r>
      <w:r w:rsidR="00706D73" w:rsidRPr="008906BE">
        <w:rPr>
          <w:rFonts w:ascii="Arial" w:hAnsi="Arial" w:cs="Arial"/>
          <w:lang w:val="en-GB"/>
        </w:rPr>
        <w:t xml:space="preserve">nterprises are looking to </w:t>
      </w:r>
      <w:r w:rsidR="0066652E" w:rsidRPr="008906BE">
        <w:rPr>
          <w:rFonts w:ascii="Arial" w:hAnsi="Arial" w:cs="Arial"/>
          <w:lang w:val="en-GB"/>
        </w:rPr>
        <w:t>enrich</w:t>
      </w:r>
      <w:r w:rsidR="00706D73" w:rsidRPr="008906BE">
        <w:rPr>
          <w:rFonts w:ascii="Arial" w:hAnsi="Arial" w:cs="Arial"/>
          <w:lang w:val="en-GB"/>
        </w:rPr>
        <w:t xml:space="preserve"> their data protection strategies further </w:t>
      </w:r>
      <w:r w:rsidR="00C36776" w:rsidRPr="008906BE">
        <w:rPr>
          <w:rFonts w:ascii="Arial" w:hAnsi="Arial" w:cs="Arial"/>
          <w:lang w:val="en-GB"/>
        </w:rPr>
        <w:t>with cloud storage, enabling them to</w:t>
      </w:r>
      <w:r w:rsidR="00706D73" w:rsidRPr="008906BE">
        <w:rPr>
          <w:rFonts w:ascii="Arial" w:hAnsi="Arial" w:cs="Arial"/>
          <w:lang w:val="en-GB"/>
        </w:rPr>
        <w:t xml:space="preserve"> securely mov</w:t>
      </w:r>
      <w:r w:rsidR="00C36776" w:rsidRPr="008906BE">
        <w:rPr>
          <w:rFonts w:ascii="Arial" w:hAnsi="Arial" w:cs="Arial"/>
          <w:lang w:val="en-GB"/>
        </w:rPr>
        <w:t xml:space="preserve">e </w:t>
      </w:r>
      <w:r w:rsidR="00706D73" w:rsidRPr="008906BE">
        <w:rPr>
          <w:rFonts w:ascii="Arial" w:hAnsi="Arial" w:cs="Arial"/>
          <w:lang w:val="en-GB"/>
        </w:rPr>
        <w:t>data off-site without investing in a secondary data center</w:t>
      </w:r>
      <w:r w:rsidR="00C36776" w:rsidRPr="008906BE">
        <w:rPr>
          <w:rFonts w:ascii="Arial" w:hAnsi="Arial" w:cs="Arial"/>
          <w:lang w:val="en-GB"/>
        </w:rPr>
        <w:t xml:space="preserve">, </w:t>
      </w:r>
      <w:r w:rsidR="00706D73" w:rsidRPr="008906BE">
        <w:rPr>
          <w:rFonts w:ascii="Arial" w:hAnsi="Arial" w:cs="Arial"/>
          <w:lang w:val="en-GB"/>
        </w:rPr>
        <w:t>accelerate recovery</w:t>
      </w:r>
      <w:r w:rsidR="00C36776" w:rsidRPr="008906BE">
        <w:rPr>
          <w:rFonts w:ascii="Arial" w:hAnsi="Arial" w:cs="Arial"/>
          <w:lang w:val="en-GB"/>
        </w:rPr>
        <w:t xml:space="preserve"> time</w:t>
      </w:r>
      <w:r w:rsidR="00F538CE" w:rsidRPr="008906BE">
        <w:rPr>
          <w:rFonts w:ascii="Arial" w:hAnsi="Arial" w:cs="Arial"/>
          <w:lang w:val="en-GB"/>
        </w:rPr>
        <w:t>s</w:t>
      </w:r>
      <w:r w:rsidR="009322C7" w:rsidRPr="008906BE">
        <w:rPr>
          <w:rFonts w:ascii="Arial" w:hAnsi="Arial" w:cs="Arial"/>
          <w:lang w:val="en-GB"/>
        </w:rPr>
        <w:t>,</w:t>
      </w:r>
      <w:r w:rsidR="00706D73" w:rsidRPr="008906BE">
        <w:rPr>
          <w:rFonts w:ascii="Arial" w:hAnsi="Arial" w:cs="Arial"/>
          <w:lang w:val="en-GB"/>
        </w:rPr>
        <w:t xml:space="preserve"> drive down the cost of backup</w:t>
      </w:r>
      <w:r w:rsidR="00C36776" w:rsidRPr="008906BE">
        <w:rPr>
          <w:rFonts w:ascii="Arial" w:hAnsi="Arial" w:cs="Arial"/>
          <w:lang w:val="en-GB"/>
        </w:rPr>
        <w:t>, and pay for storage only as they need it</w:t>
      </w:r>
      <w:r w:rsidR="00517268" w:rsidRPr="008906BE">
        <w:rPr>
          <w:rFonts w:ascii="Arial" w:hAnsi="Arial" w:cs="Arial"/>
          <w:lang w:val="en-GB"/>
        </w:rPr>
        <w:t xml:space="preserve">.  </w:t>
      </w:r>
      <w:r w:rsidR="004C4054" w:rsidRPr="008906BE">
        <w:rPr>
          <w:rFonts w:ascii="Arial" w:hAnsi="Arial" w:cs="Arial"/>
          <w:lang w:val="en-GB"/>
        </w:rPr>
        <w:t xml:space="preserve">The </w:t>
      </w:r>
      <w:r w:rsidR="00517268" w:rsidRPr="008906BE">
        <w:rPr>
          <w:rFonts w:ascii="Arial" w:hAnsi="Arial" w:cs="Arial"/>
          <w:lang w:val="en-GB"/>
        </w:rPr>
        <w:t>Whitewater</w:t>
      </w:r>
      <w:r w:rsidR="004C4054" w:rsidRPr="008906BE">
        <w:rPr>
          <w:rFonts w:ascii="Arial" w:hAnsi="Arial" w:cs="Arial"/>
          <w:lang w:val="en-GB"/>
        </w:rPr>
        <w:t xml:space="preserve"> appliance</w:t>
      </w:r>
      <w:r w:rsidR="00517268" w:rsidRPr="008906BE">
        <w:rPr>
          <w:rFonts w:ascii="Arial" w:hAnsi="Arial" w:cs="Arial"/>
          <w:lang w:val="en-GB"/>
        </w:rPr>
        <w:t xml:space="preserve"> </w:t>
      </w:r>
      <w:r w:rsidR="003B604A" w:rsidRPr="008906BE">
        <w:rPr>
          <w:rFonts w:ascii="Arial" w:hAnsi="Arial" w:cs="Arial"/>
          <w:lang w:val="en-GB"/>
        </w:rPr>
        <w:t xml:space="preserve">will initially </w:t>
      </w:r>
      <w:r w:rsidR="00517268" w:rsidRPr="008906BE">
        <w:rPr>
          <w:rFonts w:ascii="Arial" w:hAnsi="Arial" w:cs="Arial"/>
          <w:lang w:val="en-GB"/>
        </w:rPr>
        <w:t>provide a simple, efficient way to offsite data to cloud storage environments</w:t>
      </w:r>
      <w:r w:rsidR="003B604A" w:rsidRPr="008906BE">
        <w:rPr>
          <w:rFonts w:ascii="Arial" w:hAnsi="Arial" w:cs="Arial"/>
          <w:lang w:val="en-GB"/>
        </w:rPr>
        <w:t xml:space="preserve"> powered by EMC</w:t>
      </w:r>
      <w:r w:rsidR="00005CC4" w:rsidRPr="008906BE">
        <w:rPr>
          <w:rFonts w:ascii="Arial" w:hAnsi="Arial" w:cs="Arial"/>
          <w:szCs w:val="18"/>
          <w:lang w:val="en-GB"/>
        </w:rPr>
        <w:t>®</w:t>
      </w:r>
      <w:r w:rsidR="003B604A" w:rsidRPr="008906BE">
        <w:rPr>
          <w:rFonts w:ascii="Arial" w:hAnsi="Arial" w:cs="Arial"/>
          <w:lang w:val="en-GB"/>
        </w:rPr>
        <w:t xml:space="preserve"> Atmos</w:t>
      </w:r>
      <w:r w:rsidR="00005CC4" w:rsidRPr="008906BE">
        <w:rPr>
          <w:rFonts w:ascii="Arial" w:hAnsi="Arial" w:cs="Arial"/>
          <w:szCs w:val="18"/>
          <w:lang w:val="en-GB"/>
        </w:rPr>
        <w:t>®</w:t>
      </w:r>
      <w:r w:rsidR="003B604A" w:rsidRPr="008906BE">
        <w:rPr>
          <w:rFonts w:ascii="Arial" w:hAnsi="Arial" w:cs="Arial"/>
          <w:lang w:val="en-GB"/>
        </w:rPr>
        <w:t>,</w:t>
      </w:r>
      <w:r w:rsidR="00517268" w:rsidRPr="008906BE">
        <w:rPr>
          <w:rFonts w:ascii="Arial" w:hAnsi="Arial" w:cs="Arial"/>
          <w:lang w:val="en-GB"/>
        </w:rPr>
        <w:t xml:space="preserve"> </w:t>
      </w:r>
      <w:r w:rsidR="003B604A" w:rsidRPr="008906BE">
        <w:rPr>
          <w:rFonts w:ascii="Arial" w:hAnsi="Arial" w:cs="Arial"/>
          <w:lang w:val="en-GB"/>
        </w:rPr>
        <w:t>AT&amp;T Synaptic Storage as a Service</w:t>
      </w:r>
      <w:r w:rsidR="003B604A" w:rsidRPr="008906BE">
        <w:rPr>
          <w:rFonts w:ascii="Arial" w:hAnsi="Arial" w:cs="Arial"/>
          <w:vertAlign w:val="superscript"/>
          <w:lang w:val="en-GB"/>
        </w:rPr>
        <w:t>SM</w:t>
      </w:r>
      <w:r w:rsidR="003B604A" w:rsidRPr="008906BE">
        <w:rPr>
          <w:rFonts w:ascii="Arial" w:hAnsi="Arial" w:cs="Arial"/>
          <w:lang w:val="en-GB"/>
        </w:rPr>
        <w:t xml:space="preserve"> and</w:t>
      </w:r>
      <w:r w:rsidR="00517268" w:rsidRPr="008906BE">
        <w:rPr>
          <w:rFonts w:ascii="Arial" w:hAnsi="Arial" w:cs="Arial"/>
          <w:lang w:val="en-GB"/>
        </w:rPr>
        <w:t xml:space="preserve"> Amazon S3.</w:t>
      </w:r>
    </w:p>
    <w:p w:rsidR="00B01F60" w:rsidRPr="008906BE" w:rsidRDefault="00B01F60" w:rsidP="00FD78AE">
      <w:pPr>
        <w:spacing w:line="360" w:lineRule="auto"/>
        <w:rPr>
          <w:rFonts w:ascii="Arial" w:hAnsi="Arial" w:cs="Arial"/>
          <w:lang w:val="en-GB"/>
        </w:rPr>
      </w:pPr>
    </w:p>
    <w:p w:rsidR="00BF080A" w:rsidRPr="008906BE" w:rsidRDefault="00BF080A" w:rsidP="00FD78AE">
      <w:pPr>
        <w:spacing w:line="360" w:lineRule="auto"/>
        <w:rPr>
          <w:rFonts w:ascii="Arial" w:hAnsi="Arial" w:cs="Arial"/>
          <w:lang w:val="en-GB"/>
        </w:rPr>
      </w:pPr>
      <w:r w:rsidRPr="008906BE">
        <w:rPr>
          <w:rFonts w:ascii="Arial" w:hAnsi="Arial" w:cs="Arial"/>
          <w:lang w:val="en-GB"/>
        </w:rPr>
        <w:t xml:space="preserve">“To date in 2010 Gartner has had </w:t>
      </w:r>
      <w:r w:rsidR="00ED3FB0" w:rsidRPr="008906BE">
        <w:rPr>
          <w:rFonts w:ascii="Arial" w:hAnsi="Arial" w:cs="Arial"/>
          <w:lang w:val="en-GB"/>
        </w:rPr>
        <w:t>numerous</w:t>
      </w:r>
      <w:r w:rsidRPr="008906BE">
        <w:rPr>
          <w:rFonts w:ascii="Arial" w:hAnsi="Arial" w:cs="Arial"/>
          <w:lang w:val="en-GB"/>
        </w:rPr>
        <w:t xml:space="preserve"> conversations with storage users and buy</w:t>
      </w:r>
      <w:r w:rsidR="00012614" w:rsidRPr="008906BE">
        <w:rPr>
          <w:rFonts w:ascii="Arial" w:hAnsi="Arial" w:cs="Arial"/>
          <w:lang w:val="en-GB"/>
        </w:rPr>
        <w:t>ers</w:t>
      </w:r>
      <w:r w:rsidRPr="008906BE">
        <w:rPr>
          <w:rFonts w:ascii="Arial" w:hAnsi="Arial" w:cs="Arial"/>
          <w:lang w:val="en-GB"/>
        </w:rPr>
        <w:t xml:space="preserve">, and the issues of cost, complexity and capability are the top recurring themes,” said Dave Russell, </w:t>
      </w:r>
      <w:r w:rsidR="00616278" w:rsidRPr="008906BE">
        <w:rPr>
          <w:rFonts w:ascii="Arial" w:hAnsi="Arial" w:cs="Arial"/>
          <w:lang w:val="en-GB"/>
        </w:rPr>
        <w:t>r</w:t>
      </w:r>
      <w:r w:rsidRPr="008906BE">
        <w:rPr>
          <w:rFonts w:ascii="Arial" w:hAnsi="Arial" w:cs="Arial"/>
          <w:lang w:val="en-GB"/>
        </w:rPr>
        <w:t xml:space="preserve">esearch </w:t>
      </w:r>
      <w:r w:rsidR="00616278" w:rsidRPr="008906BE">
        <w:rPr>
          <w:rFonts w:ascii="Arial" w:hAnsi="Arial" w:cs="Arial"/>
          <w:lang w:val="en-GB"/>
        </w:rPr>
        <w:t>v</w:t>
      </w:r>
      <w:r w:rsidRPr="008906BE">
        <w:rPr>
          <w:rFonts w:ascii="Arial" w:hAnsi="Arial" w:cs="Arial"/>
          <w:lang w:val="en-GB"/>
        </w:rPr>
        <w:t xml:space="preserve">ice </w:t>
      </w:r>
      <w:r w:rsidR="00616278" w:rsidRPr="008906BE">
        <w:rPr>
          <w:rFonts w:ascii="Arial" w:hAnsi="Arial" w:cs="Arial"/>
          <w:lang w:val="en-GB"/>
        </w:rPr>
        <w:t>p</w:t>
      </w:r>
      <w:r w:rsidRPr="008906BE">
        <w:rPr>
          <w:rFonts w:ascii="Arial" w:hAnsi="Arial" w:cs="Arial"/>
          <w:lang w:val="en-GB"/>
        </w:rPr>
        <w:t>resident at Gartner. “</w:t>
      </w:r>
      <w:r w:rsidR="00171B2D" w:rsidRPr="008906BE">
        <w:rPr>
          <w:rFonts w:ascii="Arial" w:hAnsi="Arial" w:cs="Arial"/>
          <w:lang w:val="en-GB"/>
        </w:rPr>
        <w:t xml:space="preserve">Companies worldwide are looking </w:t>
      </w:r>
      <w:r w:rsidR="000F538B" w:rsidRPr="008906BE">
        <w:rPr>
          <w:rFonts w:ascii="Arial" w:hAnsi="Arial" w:cs="Arial"/>
          <w:lang w:val="en-GB"/>
        </w:rPr>
        <w:t xml:space="preserve">at cloud storage as a potential </w:t>
      </w:r>
      <w:r w:rsidR="00171B2D" w:rsidRPr="008906BE">
        <w:rPr>
          <w:rFonts w:ascii="Arial" w:hAnsi="Arial" w:cs="Arial"/>
          <w:lang w:val="en-GB"/>
        </w:rPr>
        <w:t xml:space="preserve">solution </w:t>
      </w:r>
      <w:r w:rsidR="000F538B" w:rsidRPr="008906BE">
        <w:rPr>
          <w:rFonts w:ascii="Arial" w:hAnsi="Arial" w:cs="Arial"/>
          <w:lang w:val="en-GB"/>
        </w:rPr>
        <w:t xml:space="preserve">to </w:t>
      </w:r>
      <w:r w:rsidRPr="008906BE">
        <w:rPr>
          <w:rFonts w:ascii="Arial" w:hAnsi="Arial" w:cs="Arial"/>
          <w:lang w:val="en-GB"/>
        </w:rPr>
        <w:t>help them deliver improved recovery capabilities, that are easy to deploy and manage, all while containing costs. The industry is in a state of backup refresh and redesign.”</w:t>
      </w:r>
    </w:p>
    <w:p w:rsidR="00C51CC9" w:rsidRPr="008906BE" w:rsidRDefault="00C51CC9" w:rsidP="00FD78AE">
      <w:pPr>
        <w:spacing w:line="360" w:lineRule="auto"/>
        <w:rPr>
          <w:rFonts w:ascii="Arial" w:hAnsi="Arial" w:cs="Arial"/>
          <w:lang w:val="en-GB"/>
        </w:rPr>
      </w:pPr>
    </w:p>
    <w:p w:rsidR="00427E5C" w:rsidRPr="008906BE" w:rsidRDefault="00427E5C" w:rsidP="00FD78AE">
      <w:pPr>
        <w:spacing w:line="360" w:lineRule="auto"/>
        <w:rPr>
          <w:rFonts w:ascii="Arial" w:hAnsi="Arial" w:cs="Arial"/>
          <w:b/>
          <w:u w:val="single"/>
          <w:lang w:val="en-GB"/>
        </w:rPr>
      </w:pPr>
      <w:r w:rsidRPr="008906BE">
        <w:rPr>
          <w:rFonts w:ascii="Arial" w:hAnsi="Arial" w:cs="Arial"/>
          <w:b/>
          <w:u w:val="single"/>
          <w:lang w:val="en-GB"/>
        </w:rPr>
        <w:t>Accelerate Cloud Storage</w:t>
      </w:r>
    </w:p>
    <w:p w:rsidR="00F15F3D" w:rsidRPr="008906BE" w:rsidRDefault="00950592" w:rsidP="00F15F3D">
      <w:pPr>
        <w:spacing w:line="360" w:lineRule="auto"/>
        <w:rPr>
          <w:rFonts w:ascii="Arial" w:hAnsi="Arial" w:cs="Arial"/>
          <w:highlight w:val="yellow"/>
          <w:lang w:val="en-GB"/>
        </w:rPr>
      </w:pPr>
      <w:r w:rsidRPr="008906BE">
        <w:rPr>
          <w:rFonts w:ascii="Arial" w:hAnsi="Arial" w:cs="Arial"/>
          <w:lang w:val="en-GB"/>
        </w:rPr>
        <w:t xml:space="preserve">It is no secret that the </w:t>
      </w:r>
      <w:r w:rsidR="00D86515" w:rsidRPr="008906BE">
        <w:rPr>
          <w:rFonts w:ascii="Arial" w:hAnsi="Arial" w:cs="Arial"/>
          <w:lang w:val="en-GB"/>
        </w:rPr>
        <w:t>explo</w:t>
      </w:r>
      <w:r w:rsidR="009062D1" w:rsidRPr="008906BE">
        <w:rPr>
          <w:rFonts w:ascii="Arial" w:hAnsi="Arial" w:cs="Arial"/>
          <w:lang w:val="en-GB"/>
        </w:rPr>
        <w:t>sive growth in</w:t>
      </w:r>
      <w:r w:rsidR="00D86515" w:rsidRPr="008906BE">
        <w:rPr>
          <w:rFonts w:ascii="Arial" w:hAnsi="Arial" w:cs="Arial"/>
          <w:lang w:val="en-GB"/>
        </w:rPr>
        <w:t xml:space="preserve"> </w:t>
      </w:r>
      <w:r w:rsidRPr="008906BE">
        <w:rPr>
          <w:rFonts w:ascii="Arial" w:hAnsi="Arial" w:cs="Arial"/>
          <w:lang w:val="en-GB"/>
        </w:rPr>
        <w:t xml:space="preserve">data </w:t>
      </w:r>
      <w:r w:rsidR="009062D1" w:rsidRPr="008906BE">
        <w:rPr>
          <w:rFonts w:ascii="Arial" w:hAnsi="Arial" w:cs="Arial"/>
          <w:lang w:val="en-GB"/>
        </w:rPr>
        <w:t>presents</w:t>
      </w:r>
      <w:r w:rsidRPr="008906BE">
        <w:rPr>
          <w:rFonts w:ascii="Arial" w:hAnsi="Arial" w:cs="Arial"/>
          <w:lang w:val="en-GB"/>
        </w:rPr>
        <w:t xml:space="preserve"> difficult </w:t>
      </w:r>
      <w:r w:rsidR="009062D1" w:rsidRPr="008906BE">
        <w:rPr>
          <w:rFonts w:ascii="Arial" w:hAnsi="Arial" w:cs="Arial"/>
          <w:lang w:val="en-GB"/>
        </w:rPr>
        <w:t xml:space="preserve">challenges </w:t>
      </w:r>
      <w:r w:rsidRPr="008906BE">
        <w:rPr>
          <w:rFonts w:ascii="Arial" w:hAnsi="Arial" w:cs="Arial"/>
          <w:lang w:val="en-GB"/>
        </w:rPr>
        <w:t>for organization</w:t>
      </w:r>
      <w:r w:rsidR="002F7572" w:rsidRPr="008906BE">
        <w:rPr>
          <w:rFonts w:ascii="Arial" w:hAnsi="Arial" w:cs="Arial"/>
          <w:lang w:val="en-GB"/>
        </w:rPr>
        <w:t>s</w:t>
      </w:r>
      <w:r w:rsidRPr="008906BE">
        <w:rPr>
          <w:rFonts w:ascii="Arial" w:hAnsi="Arial" w:cs="Arial"/>
          <w:lang w:val="en-GB"/>
        </w:rPr>
        <w:t xml:space="preserve">.  </w:t>
      </w:r>
      <w:r w:rsidR="007A5CA4" w:rsidRPr="008906BE">
        <w:rPr>
          <w:rFonts w:ascii="Arial" w:hAnsi="Arial" w:cs="Arial"/>
          <w:lang w:val="en-GB"/>
        </w:rPr>
        <w:t xml:space="preserve">Along with the </w:t>
      </w:r>
      <w:r w:rsidR="00C36776" w:rsidRPr="008906BE">
        <w:rPr>
          <w:rFonts w:ascii="Arial" w:hAnsi="Arial" w:cs="Arial"/>
          <w:lang w:val="en-GB"/>
        </w:rPr>
        <w:t xml:space="preserve">other </w:t>
      </w:r>
      <w:r w:rsidR="007A5CA4" w:rsidRPr="008906BE">
        <w:rPr>
          <w:rFonts w:ascii="Arial" w:hAnsi="Arial" w:cs="Arial"/>
          <w:lang w:val="en-GB"/>
        </w:rPr>
        <w:t xml:space="preserve">challenges of </w:t>
      </w:r>
      <w:r w:rsidR="00C36776" w:rsidRPr="008906BE">
        <w:rPr>
          <w:rFonts w:ascii="Arial" w:hAnsi="Arial" w:cs="Arial"/>
          <w:lang w:val="en-GB"/>
        </w:rPr>
        <w:t xml:space="preserve">storage </w:t>
      </w:r>
      <w:r w:rsidR="007A5CA4" w:rsidRPr="008906BE">
        <w:rPr>
          <w:rFonts w:ascii="Arial" w:hAnsi="Arial" w:cs="Arial"/>
          <w:lang w:val="en-GB"/>
        </w:rPr>
        <w:t xml:space="preserve">growth, organizations are plagued </w:t>
      </w:r>
      <w:r w:rsidR="002F7572" w:rsidRPr="008906BE">
        <w:rPr>
          <w:rFonts w:ascii="Arial" w:hAnsi="Arial" w:cs="Arial"/>
          <w:lang w:val="en-GB"/>
        </w:rPr>
        <w:t xml:space="preserve">by </w:t>
      </w:r>
      <w:r w:rsidR="00C36776" w:rsidRPr="008906BE">
        <w:rPr>
          <w:rFonts w:ascii="Arial" w:hAnsi="Arial" w:cs="Arial"/>
          <w:lang w:val="en-GB"/>
        </w:rPr>
        <w:t>slow recovery time</w:t>
      </w:r>
      <w:r w:rsidR="00070E53" w:rsidRPr="008906BE">
        <w:rPr>
          <w:rFonts w:ascii="Arial" w:hAnsi="Arial" w:cs="Arial"/>
          <w:lang w:val="en-GB"/>
        </w:rPr>
        <w:t>s</w:t>
      </w:r>
      <w:r w:rsidR="00C36776" w:rsidRPr="008906BE">
        <w:rPr>
          <w:rFonts w:ascii="Arial" w:hAnsi="Arial" w:cs="Arial"/>
          <w:lang w:val="en-GB"/>
        </w:rPr>
        <w:t xml:space="preserve"> </w:t>
      </w:r>
      <w:r w:rsidR="007A5CA4" w:rsidRPr="008906BE">
        <w:rPr>
          <w:rFonts w:ascii="Arial" w:hAnsi="Arial" w:cs="Arial"/>
          <w:lang w:val="en-GB"/>
        </w:rPr>
        <w:t xml:space="preserve">when attempting to </w:t>
      </w:r>
      <w:r w:rsidR="00EB68C9" w:rsidRPr="008906BE">
        <w:rPr>
          <w:rFonts w:ascii="Arial" w:hAnsi="Arial" w:cs="Arial"/>
          <w:lang w:val="en-GB"/>
        </w:rPr>
        <w:t>restore</w:t>
      </w:r>
      <w:r w:rsidR="007A5CA4" w:rsidRPr="008906BE">
        <w:rPr>
          <w:rFonts w:ascii="Arial" w:hAnsi="Arial" w:cs="Arial"/>
          <w:lang w:val="en-GB"/>
        </w:rPr>
        <w:t xml:space="preserve"> data</w:t>
      </w:r>
      <w:r w:rsidR="00BA161C" w:rsidRPr="008906BE">
        <w:rPr>
          <w:rFonts w:ascii="Arial" w:hAnsi="Arial" w:cs="Arial"/>
          <w:lang w:val="en-GB"/>
        </w:rPr>
        <w:t xml:space="preserve"> from offsite locations</w:t>
      </w:r>
      <w:r w:rsidR="007A5CA4" w:rsidRPr="008906BE">
        <w:rPr>
          <w:rFonts w:ascii="Arial" w:hAnsi="Arial" w:cs="Arial"/>
          <w:lang w:val="en-GB"/>
        </w:rPr>
        <w:t xml:space="preserve">.  </w:t>
      </w:r>
      <w:r w:rsidR="004C4054" w:rsidRPr="008906BE">
        <w:rPr>
          <w:rFonts w:ascii="Arial" w:hAnsi="Arial" w:cs="Arial"/>
          <w:lang w:val="en-GB"/>
        </w:rPr>
        <w:t xml:space="preserve">The </w:t>
      </w:r>
      <w:r w:rsidR="00222692" w:rsidRPr="008906BE">
        <w:rPr>
          <w:rFonts w:ascii="Arial" w:hAnsi="Arial" w:cs="Arial"/>
          <w:lang w:val="en-GB"/>
        </w:rPr>
        <w:t>Whitewater</w:t>
      </w:r>
      <w:r w:rsidR="004C4054" w:rsidRPr="008906BE">
        <w:rPr>
          <w:rFonts w:ascii="Arial" w:hAnsi="Arial" w:cs="Arial"/>
          <w:lang w:val="en-GB"/>
        </w:rPr>
        <w:t xml:space="preserve"> appliance</w:t>
      </w:r>
      <w:r w:rsidR="00222692" w:rsidRPr="008906BE">
        <w:rPr>
          <w:rFonts w:ascii="Arial" w:hAnsi="Arial" w:cs="Arial"/>
          <w:lang w:val="en-GB"/>
        </w:rPr>
        <w:t xml:space="preserve"> </w:t>
      </w:r>
      <w:r w:rsidR="00A86338" w:rsidRPr="008906BE">
        <w:rPr>
          <w:rFonts w:ascii="Arial" w:hAnsi="Arial" w:cs="Arial"/>
          <w:lang w:val="en-GB"/>
        </w:rPr>
        <w:t xml:space="preserve">will </w:t>
      </w:r>
      <w:r w:rsidR="00222692" w:rsidRPr="008906BE">
        <w:rPr>
          <w:rFonts w:ascii="Arial" w:hAnsi="Arial" w:cs="Arial"/>
          <w:lang w:val="en-GB"/>
        </w:rPr>
        <w:t>work with</w:t>
      </w:r>
      <w:r w:rsidR="00C36776" w:rsidRPr="008906BE">
        <w:rPr>
          <w:rFonts w:ascii="Arial" w:hAnsi="Arial" w:cs="Arial"/>
          <w:lang w:val="en-GB"/>
        </w:rPr>
        <w:t>out any changes to enterprises’</w:t>
      </w:r>
      <w:r w:rsidR="00222692" w:rsidRPr="008906BE">
        <w:rPr>
          <w:rFonts w:ascii="Arial" w:hAnsi="Arial" w:cs="Arial"/>
          <w:lang w:val="en-GB"/>
        </w:rPr>
        <w:t xml:space="preserve"> existing backup software to securely accelerate and deduplicate data to </w:t>
      </w:r>
      <w:r w:rsidR="002F7572" w:rsidRPr="008906BE">
        <w:rPr>
          <w:rFonts w:ascii="Arial" w:hAnsi="Arial" w:cs="Arial"/>
          <w:lang w:val="en-GB"/>
        </w:rPr>
        <w:t xml:space="preserve">the </w:t>
      </w:r>
      <w:r w:rsidR="00222692" w:rsidRPr="008906BE">
        <w:rPr>
          <w:rFonts w:ascii="Arial" w:hAnsi="Arial" w:cs="Arial"/>
          <w:lang w:val="en-GB"/>
        </w:rPr>
        <w:t>cloud, and enable fast restore</w:t>
      </w:r>
      <w:r w:rsidR="00DE0346" w:rsidRPr="008906BE">
        <w:rPr>
          <w:rFonts w:ascii="Arial" w:hAnsi="Arial" w:cs="Arial"/>
          <w:lang w:val="en-GB"/>
        </w:rPr>
        <w:t xml:space="preserve"> from off-site facilities</w:t>
      </w:r>
      <w:r w:rsidR="00222692" w:rsidRPr="008906BE">
        <w:rPr>
          <w:rFonts w:ascii="Arial" w:hAnsi="Arial" w:cs="Arial"/>
          <w:lang w:val="en-GB"/>
        </w:rPr>
        <w:t xml:space="preserve"> at any time.</w:t>
      </w:r>
      <w:r w:rsidR="00222692" w:rsidRPr="008906BE">
        <w:t xml:space="preserve"> </w:t>
      </w:r>
      <w:r w:rsidR="00F15F3D" w:rsidRPr="008906BE">
        <w:rPr>
          <w:rFonts w:ascii="Arial" w:hAnsi="Arial" w:cs="Arial"/>
          <w:lang w:val="en-GB"/>
        </w:rPr>
        <w:t xml:space="preserve">Enterprises testing </w:t>
      </w:r>
      <w:r w:rsidR="004C4054" w:rsidRPr="008906BE">
        <w:rPr>
          <w:rFonts w:ascii="Arial" w:hAnsi="Arial" w:cs="Arial"/>
          <w:lang w:val="en-GB"/>
        </w:rPr>
        <w:t xml:space="preserve">the </w:t>
      </w:r>
      <w:r w:rsidR="00F15F3D" w:rsidRPr="008906BE">
        <w:rPr>
          <w:rFonts w:ascii="Arial" w:hAnsi="Arial" w:cs="Arial"/>
          <w:lang w:val="en-GB"/>
        </w:rPr>
        <w:t>Whitewater</w:t>
      </w:r>
      <w:r w:rsidR="004C4054" w:rsidRPr="008906BE">
        <w:rPr>
          <w:rFonts w:ascii="Arial" w:hAnsi="Arial" w:cs="Arial"/>
          <w:lang w:val="en-GB"/>
        </w:rPr>
        <w:t xml:space="preserve"> appliance</w:t>
      </w:r>
      <w:r w:rsidR="00F15F3D" w:rsidRPr="008906BE">
        <w:rPr>
          <w:rFonts w:ascii="Arial" w:hAnsi="Arial" w:cs="Arial"/>
          <w:lang w:val="en-GB"/>
        </w:rPr>
        <w:t xml:space="preserve"> have experienced </w:t>
      </w:r>
      <w:r w:rsidR="00427E5C" w:rsidRPr="008906BE">
        <w:rPr>
          <w:rFonts w:ascii="Arial" w:hAnsi="Arial" w:cs="Arial"/>
          <w:lang w:val="en-GB"/>
        </w:rPr>
        <w:t>backup window</w:t>
      </w:r>
      <w:r w:rsidR="00F15F3D" w:rsidRPr="008906BE">
        <w:rPr>
          <w:rFonts w:ascii="Arial" w:hAnsi="Arial" w:cs="Arial"/>
          <w:lang w:val="en-GB"/>
        </w:rPr>
        <w:t xml:space="preserve">s </w:t>
      </w:r>
      <w:r w:rsidR="00B02819" w:rsidRPr="008906BE">
        <w:rPr>
          <w:rFonts w:ascii="Arial" w:hAnsi="Arial" w:cs="Arial"/>
          <w:lang w:val="en-GB"/>
        </w:rPr>
        <w:t>35-40 percent shorter while completing full weekly backups, compared to their existing disk backup infrastructure.</w:t>
      </w:r>
    </w:p>
    <w:p w:rsidR="0085097F" w:rsidRPr="008906BE" w:rsidRDefault="0085097F" w:rsidP="00F15F3D">
      <w:pPr>
        <w:spacing w:line="360" w:lineRule="auto"/>
        <w:rPr>
          <w:rFonts w:ascii="Arial" w:hAnsi="Arial" w:cs="Arial"/>
          <w:highlight w:val="yellow"/>
          <w:lang w:val="en-GB"/>
        </w:rPr>
      </w:pPr>
    </w:p>
    <w:p w:rsidR="00F15F3D" w:rsidRPr="008906BE" w:rsidRDefault="00FD4C74" w:rsidP="00FD78AE">
      <w:pPr>
        <w:spacing w:line="360" w:lineRule="auto"/>
        <w:rPr>
          <w:rFonts w:ascii="Arial" w:hAnsi="Arial" w:cs="Arial"/>
        </w:rPr>
      </w:pPr>
      <w:r w:rsidRPr="008906BE">
        <w:rPr>
          <w:rFonts w:ascii="Arial" w:hAnsi="Arial" w:cs="Arial"/>
          <w:lang w:val="en-GB"/>
        </w:rPr>
        <w:t xml:space="preserve">To improve </w:t>
      </w:r>
      <w:r w:rsidR="00A86338" w:rsidRPr="008906BE">
        <w:rPr>
          <w:rFonts w:ascii="Arial" w:hAnsi="Arial" w:cs="Arial"/>
          <w:lang w:val="en-GB"/>
        </w:rPr>
        <w:t>DR</w:t>
      </w:r>
      <w:r w:rsidRPr="008906BE">
        <w:rPr>
          <w:rFonts w:ascii="Arial" w:hAnsi="Arial" w:cs="Arial"/>
          <w:lang w:val="en-GB"/>
        </w:rPr>
        <w:t xml:space="preserve">, restore </w:t>
      </w:r>
      <w:r w:rsidR="0085097F" w:rsidRPr="008906BE">
        <w:rPr>
          <w:rFonts w:ascii="Arial" w:hAnsi="Arial" w:cs="Arial"/>
          <w:lang w:val="en-GB"/>
        </w:rPr>
        <w:t xml:space="preserve">speeds </w:t>
      </w:r>
      <w:r w:rsidR="00A86338" w:rsidRPr="008906BE">
        <w:rPr>
          <w:rFonts w:ascii="Arial" w:hAnsi="Arial" w:cs="Arial"/>
          <w:lang w:val="en-GB"/>
        </w:rPr>
        <w:t xml:space="preserve">will </w:t>
      </w:r>
      <w:r w:rsidR="00B51C29" w:rsidRPr="008906BE">
        <w:rPr>
          <w:rFonts w:ascii="Arial" w:hAnsi="Arial" w:cs="Arial"/>
          <w:lang w:val="en-GB"/>
        </w:rPr>
        <w:t>also</w:t>
      </w:r>
      <w:r w:rsidR="0085097F" w:rsidRPr="008906BE">
        <w:rPr>
          <w:rFonts w:ascii="Arial" w:hAnsi="Arial" w:cs="Arial"/>
          <w:lang w:val="en-GB"/>
        </w:rPr>
        <w:t xml:space="preserve"> </w:t>
      </w:r>
      <w:r w:rsidR="00D86515" w:rsidRPr="008906BE">
        <w:rPr>
          <w:rFonts w:ascii="Arial" w:hAnsi="Arial" w:cs="Arial"/>
          <w:lang w:val="en-GB"/>
        </w:rPr>
        <w:t>be accelerated</w:t>
      </w:r>
      <w:r w:rsidR="00B51C29" w:rsidRPr="008906BE">
        <w:rPr>
          <w:rFonts w:ascii="Arial" w:hAnsi="Arial" w:cs="Arial"/>
          <w:lang w:val="en-GB"/>
        </w:rPr>
        <w:t xml:space="preserve"> with </w:t>
      </w:r>
      <w:r w:rsidR="004C4054" w:rsidRPr="008906BE">
        <w:rPr>
          <w:rFonts w:ascii="Arial" w:hAnsi="Arial" w:cs="Arial"/>
          <w:lang w:val="en-GB"/>
        </w:rPr>
        <w:t xml:space="preserve">the </w:t>
      </w:r>
      <w:r w:rsidR="00B51C29" w:rsidRPr="008906BE">
        <w:rPr>
          <w:rFonts w:ascii="Arial" w:hAnsi="Arial" w:cs="Arial"/>
          <w:lang w:val="en-GB"/>
        </w:rPr>
        <w:t>Whitewater</w:t>
      </w:r>
      <w:r w:rsidR="004C4054" w:rsidRPr="008906BE">
        <w:rPr>
          <w:rFonts w:ascii="Arial" w:hAnsi="Arial" w:cs="Arial"/>
          <w:lang w:val="en-GB"/>
        </w:rPr>
        <w:t xml:space="preserve"> appliance</w:t>
      </w:r>
      <w:r w:rsidR="0085097F" w:rsidRPr="008906BE">
        <w:rPr>
          <w:rFonts w:ascii="Arial" w:hAnsi="Arial" w:cs="Arial"/>
          <w:lang w:val="en-GB"/>
        </w:rPr>
        <w:t>, leveraging Riverbed’s core competency in performance optimization over the network.</w:t>
      </w:r>
      <w:r w:rsidR="00B51C29" w:rsidRPr="008906BE">
        <w:rPr>
          <w:rFonts w:ascii="Arial" w:hAnsi="Arial" w:cs="Arial"/>
          <w:lang w:val="en-GB"/>
        </w:rPr>
        <w:t xml:space="preserve"> </w:t>
      </w:r>
      <w:r w:rsidR="002F7572" w:rsidRPr="008906BE">
        <w:rPr>
          <w:rFonts w:ascii="Arial" w:hAnsi="Arial" w:cs="Arial"/>
          <w:lang w:val="en-GB"/>
        </w:rPr>
        <w:t>In performance tests conducted by a</w:t>
      </w:r>
      <w:r w:rsidR="00DE3C48" w:rsidRPr="008906BE">
        <w:rPr>
          <w:rFonts w:ascii="Arial" w:hAnsi="Arial" w:cs="Arial"/>
          <w:lang w:val="en-GB"/>
        </w:rPr>
        <w:t>nalyst firm</w:t>
      </w:r>
      <w:r w:rsidR="00B51C29" w:rsidRPr="008906BE">
        <w:rPr>
          <w:rFonts w:ascii="Arial" w:hAnsi="Arial" w:cs="Arial"/>
          <w:lang w:val="en-GB"/>
        </w:rPr>
        <w:t xml:space="preserve"> </w:t>
      </w:r>
      <w:r w:rsidR="00F15F3D" w:rsidRPr="008906BE">
        <w:rPr>
          <w:rFonts w:ascii="Arial" w:hAnsi="Arial" w:cs="Arial"/>
          <w:lang w:val="en-GB"/>
        </w:rPr>
        <w:t>Enterprise Strategy Group</w:t>
      </w:r>
      <w:r w:rsidR="002F7572" w:rsidRPr="008906BE">
        <w:rPr>
          <w:rFonts w:ascii="Arial" w:hAnsi="Arial" w:cs="Arial"/>
          <w:lang w:val="en-GB"/>
        </w:rPr>
        <w:t>,</w:t>
      </w:r>
      <w:r w:rsidR="007702DC" w:rsidRPr="008906BE">
        <w:rPr>
          <w:rFonts w:ascii="Arial" w:hAnsi="Arial" w:cs="Arial"/>
          <w:lang w:val="en-GB"/>
        </w:rPr>
        <w:t xml:space="preserve"> </w:t>
      </w:r>
      <w:r w:rsidR="007702DC" w:rsidRPr="008906BE">
        <w:rPr>
          <w:rFonts w:ascii="Arial" w:hAnsi="Arial" w:cs="Arial"/>
        </w:rPr>
        <w:t xml:space="preserve">restores from the cloud were executed with highly compressed ZIP files restoring at approximately 13 </w:t>
      </w:r>
      <w:r w:rsidR="00D86515" w:rsidRPr="008906BE">
        <w:rPr>
          <w:rFonts w:ascii="Arial" w:hAnsi="Arial" w:cs="Arial"/>
        </w:rPr>
        <w:t>MB</w:t>
      </w:r>
      <w:r w:rsidR="007702DC" w:rsidRPr="008906BE">
        <w:rPr>
          <w:rFonts w:ascii="Arial" w:hAnsi="Arial" w:cs="Arial"/>
        </w:rPr>
        <w:t>/sec</w:t>
      </w:r>
      <w:r w:rsidR="00B02819" w:rsidRPr="008906BE">
        <w:rPr>
          <w:rFonts w:ascii="Arial" w:hAnsi="Arial" w:cs="Arial"/>
        </w:rPr>
        <w:t>,</w:t>
      </w:r>
      <w:r w:rsidR="007702DC" w:rsidRPr="008906BE">
        <w:rPr>
          <w:rFonts w:ascii="Arial" w:hAnsi="Arial" w:cs="Arial"/>
        </w:rPr>
        <w:t xml:space="preserve"> while deduplication-friendly vmdk files restored at a rate of 47</w:t>
      </w:r>
      <w:r w:rsidR="00AE70D7" w:rsidRPr="008906BE">
        <w:rPr>
          <w:rFonts w:ascii="Arial" w:hAnsi="Arial" w:cs="Arial"/>
        </w:rPr>
        <w:t xml:space="preserve"> </w:t>
      </w:r>
      <w:r w:rsidR="00D86515" w:rsidRPr="008906BE">
        <w:rPr>
          <w:rFonts w:ascii="Arial" w:hAnsi="Arial" w:cs="Arial"/>
        </w:rPr>
        <w:t>MB</w:t>
      </w:r>
      <w:r w:rsidR="007702DC" w:rsidRPr="008906BE">
        <w:rPr>
          <w:rFonts w:ascii="Arial" w:hAnsi="Arial" w:cs="Arial"/>
        </w:rPr>
        <w:t>/sec</w:t>
      </w:r>
      <w:r w:rsidR="00DE3C48" w:rsidRPr="008906BE">
        <w:rPr>
          <w:rFonts w:ascii="Arial" w:hAnsi="Arial" w:cs="Arial"/>
        </w:rPr>
        <w:t xml:space="preserve"> with the Whitewater </w:t>
      </w:r>
      <w:r w:rsidR="004C4054" w:rsidRPr="008906BE">
        <w:rPr>
          <w:rFonts w:ascii="Arial" w:hAnsi="Arial" w:cs="Arial"/>
        </w:rPr>
        <w:t>appliance</w:t>
      </w:r>
      <w:r w:rsidR="00DE3C48" w:rsidRPr="008906BE">
        <w:rPr>
          <w:rFonts w:ascii="Arial" w:hAnsi="Arial" w:cs="Arial"/>
        </w:rPr>
        <w:t>.</w:t>
      </w:r>
    </w:p>
    <w:p w:rsidR="00B0362B" w:rsidRPr="008906BE" w:rsidRDefault="00B0362B" w:rsidP="00B0362B">
      <w:pPr>
        <w:rPr>
          <w:rFonts w:ascii="Arial" w:hAnsi="Arial" w:cs="Arial"/>
        </w:rPr>
      </w:pPr>
    </w:p>
    <w:p w:rsidR="00B0362B" w:rsidRPr="008906BE" w:rsidRDefault="00B0362B" w:rsidP="00B0362B">
      <w:pPr>
        <w:spacing w:line="360" w:lineRule="auto"/>
        <w:rPr>
          <w:rFonts w:ascii="Arial" w:hAnsi="Arial" w:cs="Arial"/>
        </w:rPr>
      </w:pPr>
      <w:r w:rsidRPr="008906BE">
        <w:rPr>
          <w:rFonts w:ascii="Arial" w:hAnsi="Arial" w:cs="Arial"/>
        </w:rPr>
        <w:t>“For our organization, cloud-based storage eliminates tape handling and the need to monitor and maintain local disk space.  The elimination of this process saves us time and money when managing our storage systems,” said Jeff Rountree</w:t>
      </w:r>
      <w:r w:rsidR="002F7572" w:rsidRPr="008906BE">
        <w:rPr>
          <w:rFonts w:ascii="Arial" w:hAnsi="Arial" w:cs="Arial"/>
        </w:rPr>
        <w:t>,</w:t>
      </w:r>
      <w:r w:rsidRPr="008906BE">
        <w:rPr>
          <w:rFonts w:ascii="Arial" w:hAnsi="Arial" w:cs="Arial"/>
        </w:rPr>
        <w:t xml:space="preserve"> global network manager at Pump Solutions Group</w:t>
      </w:r>
      <w:r w:rsidR="002F7572" w:rsidRPr="008906BE">
        <w:rPr>
          <w:rFonts w:ascii="Arial" w:hAnsi="Arial" w:cs="Arial"/>
        </w:rPr>
        <w:t xml:space="preserve">, a </w:t>
      </w:r>
      <w:r w:rsidR="00D86515" w:rsidRPr="008906BE">
        <w:rPr>
          <w:rFonts w:ascii="Arial" w:eastAsia="Times New Roman" w:hAnsi="Arial" w:cs="Arial"/>
        </w:rPr>
        <w:t xml:space="preserve">provider of a broad array of pump technologies to a variety of industries throughout the world. </w:t>
      </w:r>
      <w:r w:rsidRPr="008906BE">
        <w:rPr>
          <w:rFonts w:ascii="Arial" w:hAnsi="Arial" w:cs="Arial"/>
        </w:rPr>
        <w:t>“Whitewater gives us flexibility in how and where we can recover data – we get local-like restore of any backup, and the ability to restore data instantly to any other site in the case of a disaster. With Whitewater, cloud storage becomes more efficient and accessible.  Most importantly, we now have near-unlimited storage space – no longer do we need to deal with multiple volumes of disk or tapes for our data protection needs.”</w:t>
      </w:r>
    </w:p>
    <w:p w:rsidR="00C51CC9" w:rsidRPr="008906BE" w:rsidRDefault="00C51CC9" w:rsidP="00FD78AE">
      <w:pPr>
        <w:spacing w:line="360" w:lineRule="auto"/>
        <w:rPr>
          <w:rFonts w:ascii="Arial" w:hAnsi="Arial" w:cs="Arial"/>
          <w:lang w:val="en-GB"/>
        </w:rPr>
      </w:pPr>
    </w:p>
    <w:p w:rsidR="00350C6D" w:rsidRPr="008906BE" w:rsidRDefault="00350C6D" w:rsidP="00350C6D">
      <w:pPr>
        <w:spacing w:line="360" w:lineRule="auto"/>
        <w:rPr>
          <w:rFonts w:ascii="Arial" w:hAnsi="Arial" w:cs="Arial"/>
          <w:b/>
          <w:bCs/>
          <w:u w:val="single"/>
        </w:rPr>
      </w:pPr>
      <w:r w:rsidRPr="008906BE">
        <w:rPr>
          <w:rFonts w:ascii="Arial" w:hAnsi="Arial" w:cs="Arial"/>
          <w:b/>
          <w:bCs/>
          <w:u w:val="single"/>
          <w:lang w:val="en-GB"/>
        </w:rPr>
        <w:t xml:space="preserve">Deduplicate and Optimize Cloud Storage </w:t>
      </w:r>
    </w:p>
    <w:p w:rsidR="00350C6D" w:rsidRPr="008906BE" w:rsidRDefault="00350C6D" w:rsidP="00350C6D">
      <w:pPr>
        <w:spacing w:line="360" w:lineRule="auto"/>
        <w:rPr>
          <w:rFonts w:ascii="Arial" w:hAnsi="Arial" w:cs="Arial"/>
        </w:rPr>
      </w:pPr>
      <w:r w:rsidRPr="008906BE">
        <w:rPr>
          <w:rFonts w:ascii="Arial" w:hAnsi="Arial" w:cs="Arial"/>
        </w:rPr>
        <w:t>Riverbed is extending its industry</w:t>
      </w:r>
      <w:r w:rsidR="002F7572" w:rsidRPr="008906BE">
        <w:rPr>
          <w:rFonts w:ascii="Arial" w:hAnsi="Arial" w:cs="Arial"/>
        </w:rPr>
        <w:t>-</w:t>
      </w:r>
      <w:r w:rsidRPr="008906BE">
        <w:rPr>
          <w:rFonts w:ascii="Arial" w:hAnsi="Arial" w:cs="Arial"/>
        </w:rPr>
        <w:t>proven deduplication to at-rest storage. Riverbed deduplication, which has been deployed in over 8,</w:t>
      </w:r>
      <w:r w:rsidR="00F538CE" w:rsidRPr="008906BE">
        <w:rPr>
          <w:rFonts w:ascii="Arial" w:hAnsi="Arial" w:cs="Arial"/>
        </w:rPr>
        <w:t>7</w:t>
      </w:r>
      <w:r w:rsidRPr="008906BE">
        <w:rPr>
          <w:rFonts w:ascii="Arial" w:hAnsi="Arial" w:cs="Arial"/>
        </w:rPr>
        <w:t>00</w:t>
      </w:r>
      <w:r w:rsidRPr="008906BE">
        <w:rPr>
          <w:rStyle w:val="CommentReference"/>
          <w:sz w:val="20"/>
        </w:rPr>
        <w:t> </w:t>
      </w:r>
      <w:r w:rsidRPr="008906BE">
        <w:rPr>
          <w:rFonts w:ascii="Arial" w:hAnsi="Arial" w:cs="Arial"/>
        </w:rPr>
        <w:t>organizations, made replication more efficient th</w:t>
      </w:r>
      <w:r w:rsidR="002F7572" w:rsidRPr="008906BE">
        <w:rPr>
          <w:rFonts w:ascii="Arial" w:hAnsi="Arial" w:cs="Arial"/>
        </w:rPr>
        <w:t>a</w:t>
      </w:r>
      <w:r w:rsidRPr="008906BE">
        <w:rPr>
          <w:rFonts w:ascii="Arial" w:hAnsi="Arial" w:cs="Arial"/>
        </w:rPr>
        <w:t>n in the past by reducing the amount of data that is transferred between datacenters. Now</w:t>
      </w:r>
      <w:r w:rsidR="004C4054" w:rsidRPr="008906BE">
        <w:rPr>
          <w:rFonts w:ascii="Arial" w:hAnsi="Arial" w:cs="Arial"/>
        </w:rPr>
        <w:t>, the</w:t>
      </w:r>
      <w:r w:rsidRPr="008906BE">
        <w:rPr>
          <w:rFonts w:ascii="Arial" w:hAnsi="Arial" w:cs="Arial"/>
        </w:rPr>
        <w:t xml:space="preserve"> Whitewater </w:t>
      </w:r>
      <w:r w:rsidR="004C4054" w:rsidRPr="008906BE">
        <w:rPr>
          <w:rFonts w:ascii="Arial" w:hAnsi="Arial" w:cs="Arial"/>
        </w:rPr>
        <w:t xml:space="preserve">appliance </w:t>
      </w:r>
      <w:r w:rsidRPr="008906BE">
        <w:rPr>
          <w:rFonts w:ascii="Arial" w:hAnsi="Arial" w:cs="Arial"/>
        </w:rPr>
        <w:t xml:space="preserve">will extend those industry-leading deduplication capabilities to cloud storage, cutting the cost of data </w:t>
      </w:r>
      <w:r w:rsidR="003A1EC4" w:rsidRPr="008906BE">
        <w:rPr>
          <w:rFonts w:ascii="Arial" w:hAnsi="Arial" w:cs="Arial"/>
        </w:rPr>
        <w:t xml:space="preserve">backup and disaster recovery </w:t>
      </w:r>
      <w:r w:rsidRPr="008906BE">
        <w:rPr>
          <w:rFonts w:ascii="Arial" w:hAnsi="Arial" w:cs="Arial"/>
        </w:rPr>
        <w:t xml:space="preserve">by reducing the cost of storage consumed </w:t>
      </w:r>
      <w:r w:rsidR="002F7572" w:rsidRPr="008906BE">
        <w:rPr>
          <w:rFonts w:ascii="Arial" w:hAnsi="Arial" w:cs="Arial"/>
        </w:rPr>
        <w:t xml:space="preserve">as well as </w:t>
      </w:r>
      <w:r w:rsidRPr="008906BE">
        <w:rPr>
          <w:rFonts w:ascii="Arial" w:hAnsi="Arial" w:cs="Arial"/>
        </w:rPr>
        <w:t xml:space="preserve">the bandwidth requirements for moving backup data into </w:t>
      </w:r>
      <w:r w:rsidR="003A1EC4" w:rsidRPr="008906BE">
        <w:rPr>
          <w:rFonts w:ascii="Arial" w:hAnsi="Arial" w:cs="Arial"/>
        </w:rPr>
        <w:t xml:space="preserve">and out of </w:t>
      </w:r>
      <w:r w:rsidRPr="008906BE">
        <w:rPr>
          <w:rFonts w:ascii="Arial" w:hAnsi="Arial" w:cs="Arial"/>
        </w:rPr>
        <w:t xml:space="preserve">the cloud.  </w:t>
      </w:r>
    </w:p>
    <w:p w:rsidR="00D9699B" w:rsidRPr="008906BE" w:rsidRDefault="00D9699B" w:rsidP="00D9699B">
      <w:pPr>
        <w:spacing w:line="360" w:lineRule="auto"/>
        <w:rPr>
          <w:rFonts w:ascii="Arial" w:hAnsi="Arial" w:cs="Arial"/>
        </w:rPr>
      </w:pPr>
    </w:p>
    <w:p w:rsidR="00D9699B" w:rsidRPr="008906BE" w:rsidRDefault="00D9699B" w:rsidP="00D9699B">
      <w:pPr>
        <w:spacing w:line="360" w:lineRule="auto"/>
        <w:rPr>
          <w:rFonts w:ascii="Arial" w:hAnsi="Arial" w:cs="Arial"/>
        </w:rPr>
      </w:pPr>
      <w:r w:rsidRPr="008906BE">
        <w:rPr>
          <w:rFonts w:ascii="Arial" w:hAnsi="Arial" w:cs="Arial"/>
        </w:rPr>
        <w:t>“We have a positive longstanding relationship with Riverbed and its solutions.  To date, we’ve used the Steelhead</w:t>
      </w:r>
      <w:r w:rsidR="002F7572" w:rsidRPr="008906BE">
        <w:rPr>
          <w:rFonts w:ascii="Arial" w:hAnsi="Arial" w:cs="Arial"/>
          <w:lang w:val="en-GB"/>
        </w:rPr>
        <w:sym w:font="Symbol" w:char="F0E2"/>
      </w:r>
      <w:r w:rsidRPr="008906BE">
        <w:rPr>
          <w:rFonts w:ascii="Arial" w:hAnsi="Arial" w:cs="Arial"/>
        </w:rPr>
        <w:t xml:space="preserve"> appliances to accelerate our IT infrastructure across 15 geographically distributed branch offices.    We’ve looked into developing a </w:t>
      </w:r>
      <w:r w:rsidR="00895359" w:rsidRPr="008906BE">
        <w:rPr>
          <w:rFonts w:ascii="Arial" w:hAnsi="Arial" w:cs="Arial"/>
        </w:rPr>
        <w:t xml:space="preserve">disaster recovery </w:t>
      </w:r>
      <w:r w:rsidRPr="008906BE">
        <w:rPr>
          <w:rFonts w:ascii="Arial" w:hAnsi="Arial" w:cs="Arial"/>
        </w:rPr>
        <w:t xml:space="preserve">strategy in the past but have found the ownership of a </w:t>
      </w:r>
      <w:r w:rsidR="00B359EA" w:rsidRPr="008906BE">
        <w:rPr>
          <w:rFonts w:ascii="Arial" w:hAnsi="Arial" w:cs="Arial"/>
        </w:rPr>
        <w:t xml:space="preserve">secondary </w:t>
      </w:r>
      <w:r w:rsidRPr="008906BE">
        <w:rPr>
          <w:rFonts w:ascii="Arial" w:hAnsi="Arial" w:cs="Arial"/>
        </w:rPr>
        <w:t>data center and its operation to be cost-prohibitive</w:t>
      </w:r>
      <w:r w:rsidR="00895359" w:rsidRPr="008906BE">
        <w:rPr>
          <w:rFonts w:ascii="Arial" w:hAnsi="Arial" w:cs="Arial"/>
        </w:rPr>
        <w:t xml:space="preserve">,” said Mitchel G. Weinberger, </w:t>
      </w:r>
      <w:r w:rsidR="00747328" w:rsidRPr="008906BE">
        <w:rPr>
          <w:rFonts w:ascii="Arial" w:hAnsi="Arial" w:cs="Arial"/>
        </w:rPr>
        <w:t>IT manager</w:t>
      </w:r>
      <w:r w:rsidR="00895359" w:rsidRPr="008906BE">
        <w:rPr>
          <w:rFonts w:ascii="Arial" w:hAnsi="Arial" w:cs="Arial"/>
        </w:rPr>
        <w:t xml:space="preserve"> at GeoEngineers. “</w:t>
      </w:r>
      <w:r w:rsidRPr="008906BE">
        <w:rPr>
          <w:rFonts w:ascii="Arial" w:hAnsi="Arial" w:cs="Arial"/>
        </w:rPr>
        <w:t xml:space="preserve">Utilizing cloud storage makes economic sense for our organization.  Since Whitewater uses Riverbed’s core deduplication technology to reduce our overall data footprint in the public cloud, the costs of </w:t>
      </w:r>
      <w:r w:rsidR="00895359" w:rsidRPr="008906BE">
        <w:rPr>
          <w:rFonts w:ascii="Arial" w:hAnsi="Arial" w:cs="Arial"/>
        </w:rPr>
        <w:t xml:space="preserve">disaster recovery </w:t>
      </w:r>
      <w:r w:rsidRPr="008906BE">
        <w:rPr>
          <w:rFonts w:ascii="Arial" w:hAnsi="Arial" w:cs="Arial"/>
        </w:rPr>
        <w:t xml:space="preserve">are decreased dramatically.  With </w:t>
      </w:r>
      <w:r w:rsidR="00A86338" w:rsidRPr="008906BE">
        <w:rPr>
          <w:rFonts w:ascii="Arial" w:hAnsi="Arial" w:cs="Arial"/>
        </w:rPr>
        <w:t xml:space="preserve">the </w:t>
      </w:r>
      <w:r w:rsidRPr="008906BE">
        <w:rPr>
          <w:rFonts w:ascii="Arial" w:hAnsi="Arial" w:cs="Arial"/>
        </w:rPr>
        <w:t>Whitewater</w:t>
      </w:r>
      <w:r w:rsidR="00A86338" w:rsidRPr="008906BE">
        <w:rPr>
          <w:rFonts w:ascii="Arial" w:hAnsi="Arial" w:cs="Arial"/>
        </w:rPr>
        <w:t xml:space="preserve"> appliance</w:t>
      </w:r>
      <w:r w:rsidRPr="008906BE">
        <w:rPr>
          <w:rFonts w:ascii="Arial" w:hAnsi="Arial" w:cs="Arial"/>
        </w:rPr>
        <w:t xml:space="preserve"> the initiative to implement a </w:t>
      </w:r>
      <w:r w:rsidR="00895359" w:rsidRPr="008906BE">
        <w:rPr>
          <w:rFonts w:ascii="Arial" w:hAnsi="Arial" w:cs="Arial"/>
        </w:rPr>
        <w:t xml:space="preserve">disaster recovery </w:t>
      </w:r>
      <w:r w:rsidRPr="008906BE">
        <w:rPr>
          <w:rFonts w:ascii="Arial" w:hAnsi="Arial" w:cs="Arial"/>
        </w:rPr>
        <w:t>strategy has become feasible – where before it wasn’t even an option.”</w:t>
      </w:r>
    </w:p>
    <w:p w:rsidR="00350C6D" w:rsidRPr="008906BE" w:rsidRDefault="00350C6D" w:rsidP="00FD78AE">
      <w:pPr>
        <w:spacing w:line="360" w:lineRule="auto"/>
        <w:rPr>
          <w:rFonts w:ascii="Arial" w:hAnsi="Arial" w:cs="Arial"/>
          <w:lang w:val="en-GB"/>
        </w:rPr>
      </w:pPr>
    </w:p>
    <w:p w:rsidR="00427E5C" w:rsidRPr="008906BE" w:rsidRDefault="00FB47A2" w:rsidP="00FD78AE">
      <w:pPr>
        <w:spacing w:line="360" w:lineRule="auto"/>
        <w:rPr>
          <w:rFonts w:ascii="Arial" w:hAnsi="Arial" w:cs="Arial"/>
          <w:b/>
          <w:u w:val="single"/>
          <w:lang w:val="en-GB"/>
        </w:rPr>
      </w:pPr>
      <w:r w:rsidRPr="008906BE">
        <w:rPr>
          <w:rFonts w:ascii="Arial" w:hAnsi="Arial" w:cs="Arial"/>
          <w:b/>
          <w:u w:val="single"/>
          <w:lang w:val="en-GB"/>
        </w:rPr>
        <w:t>Secure Data in Cloud Storage Environments</w:t>
      </w:r>
    </w:p>
    <w:p w:rsidR="00F538CE" w:rsidRPr="008906BE" w:rsidRDefault="00071E31" w:rsidP="00DD3110">
      <w:pPr>
        <w:spacing w:line="360" w:lineRule="auto"/>
        <w:rPr>
          <w:rFonts w:ascii="Arial" w:hAnsi="Arial" w:cs="Arial"/>
        </w:rPr>
      </w:pPr>
      <w:r w:rsidRPr="008906BE">
        <w:rPr>
          <w:rFonts w:ascii="Arial" w:hAnsi="Arial" w:cs="Arial"/>
        </w:rPr>
        <w:t>Enterprises</w:t>
      </w:r>
      <w:r w:rsidR="006F2C1D" w:rsidRPr="008906BE">
        <w:rPr>
          <w:rFonts w:ascii="Arial" w:hAnsi="Arial" w:cs="Arial"/>
        </w:rPr>
        <w:t xml:space="preserve"> are stretched to</w:t>
      </w:r>
      <w:r w:rsidRPr="008906BE">
        <w:rPr>
          <w:rFonts w:ascii="Arial" w:hAnsi="Arial" w:cs="Arial"/>
        </w:rPr>
        <w:t xml:space="preserve"> deliver ever</w:t>
      </w:r>
      <w:r w:rsidR="00825DED" w:rsidRPr="008906BE">
        <w:rPr>
          <w:rFonts w:ascii="Arial" w:hAnsi="Arial" w:cs="Arial"/>
        </w:rPr>
        <w:t>-</w:t>
      </w:r>
      <w:r w:rsidRPr="008906BE">
        <w:rPr>
          <w:rFonts w:ascii="Arial" w:hAnsi="Arial" w:cs="Arial"/>
        </w:rPr>
        <w:t>increasing amounts of data</w:t>
      </w:r>
      <w:r w:rsidR="002F7572" w:rsidRPr="008906BE">
        <w:rPr>
          <w:rFonts w:ascii="Arial" w:hAnsi="Arial" w:cs="Arial"/>
        </w:rPr>
        <w:t>, all while</w:t>
      </w:r>
      <w:r w:rsidRPr="008906BE">
        <w:rPr>
          <w:rFonts w:ascii="Arial" w:hAnsi="Arial" w:cs="Arial"/>
        </w:rPr>
        <w:t xml:space="preserve"> control</w:t>
      </w:r>
      <w:r w:rsidR="002F7572" w:rsidRPr="008906BE">
        <w:rPr>
          <w:rFonts w:ascii="Arial" w:hAnsi="Arial" w:cs="Arial"/>
        </w:rPr>
        <w:t>ling</w:t>
      </w:r>
      <w:r w:rsidRPr="008906BE">
        <w:rPr>
          <w:rFonts w:ascii="Arial" w:hAnsi="Arial" w:cs="Arial"/>
        </w:rPr>
        <w:t xml:space="preserve"> their spending</w:t>
      </w:r>
      <w:r w:rsidR="002F7572" w:rsidRPr="008906BE">
        <w:rPr>
          <w:rFonts w:ascii="Arial" w:hAnsi="Arial" w:cs="Arial"/>
        </w:rPr>
        <w:t xml:space="preserve"> and</w:t>
      </w:r>
      <w:r w:rsidRPr="008906BE">
        <w:rPr>
          <w:rFonts w:ascii="Arial" w:hAnsi="Arial" w:cs="Arial"/>
        </w:rPr>
        <w:t xml:space="preserve"> meeting high standards of data protection.  </w:t>
      </w:r>
      <w:r w:rsidR="00ED3FB0" w:rsidRPr="008906BE">
        <w:rPr>
          <w:rFonts w:ascii="Arial" w:hAnsi="Arial" w:cs="Arial"/>
        </w:rPr>
        <w:t>A recent conference poll</w:t>
      </w:r>
      <w:r w:rsidR="002F7572" w:rsidRPr="008906BE">
        <w:rPr>
          <w:rFonts w:ascii="Arial" w:hAnsi="Arial" w:cs="Arial"/>
          <w:lang w:val="en-GB"/>
        </w:rPr>
        <w:t>*</w:t>
      </w:r>
      <w:r w:rsidR="00ED3FB0" w:rsidRPr="008906BE">
        <w:rPr>
          <w:rFonts w:ascii="Arial" w:hAnsi="Arial" w:cs="Arial"/>
        </w:rPr>
        <w:t xml:space="preserve"> from Gartner asked attendees to identify their biggest concerns regarding cloud storage. Out of 62 attendees, 59% of storage buyers listed security as their number one concern. </w:t>
      </w:r>
    </w:p>
    <w:p w:rsidR="00F538CE" w:rsidRPr="008906BE" w:rsidRDefault="00F538CE" w:rsidP="00DD3110">
      <w:pPr>
        <w:spacing w:line="360" w:lineRule="auto"/>
        <w:rPr>
          <w:rFonts w:ascii="Arial" w:hAnsi="Arial" w:cs="Arial"/>
        </w:rPr>
      </w:pPr>
    </w:p>
    <w:p w:rsidR="00DD3110" w:rsidRPr="008906BE" w:rsidRDefault="00B51C29" w:rsidP="00DD3110">
      <w:pPr>
        <w:spacing w:line="360" w:lineRule="auto"/>
        <w:rPr>
          <w:rFonts w:ascii="Arial" w:hAnsi="Arial" w:cs="Arial"/>
          <w:lang w:val="en-GB"/>
        </w:rPr>
      </w:pPr>
      <w:r w:rsidRPr="008906BE">
        <w:rPr>
          <w:rFonts w:ascii="Arial" w:hAnsi="Arial" w:cs="Arial"/>
          <w:lang w:val="en-GB"/>
        </w:rPr>
        <w:t xml:space="preserve">To enable organizations to meet </w:t>
      </w:r>
      <w:r w:rsidR="00C7465E" w:rsidRPr="008906BE">
        <w:rPr>
          <w:rFonts w:ascii="Arial" w:hAnsi="Arial" w:cs="Arial"/>
          <w:lang w:val="en-GB"/>
        </w:rPr>
        <w:t>data protection requirements</w:t>
      </w:r>
      <w:r w:rsidRPr="008906BE">
        <w:rPr>
          <w:rFonts w:ascii="Arial" w:hAnsi="Arial" w:cs="Arial"/>
          <w:lang w:val="en-GB"/>
        </w:rPr>
        <w:t xml:space="preserve">, </w:t>
      </w:r>
      <w:r w:rsidR="00A86338" w:rsidRPr="008906BE">
        <w:rPr>
          <w:rFonts w:ascii="Arial" w:hAnsi="Arial" w:cs="Arial"/>
          <w:lang w:val="en-GB"/>
        </w:rPr>
        <w:t xml:space="preserve">the </w:t>
      </w:r>
      <w:r w:rsidR="007A5CA4" w:rsidRPr="008906BE">
        <w:rPr>
          <w:rFonts w:ascii="Arial" w:hAnsi="Arial" w:cs="Arial"/>
        </w:rPr>
        <w:t>Whitewater</w:t>
      </w:r>
      <w:r w:rsidR="00A86338" w:rsidRPr="008906BE">
        <w:rPr>
          <w:rFonts w:ascii="Arial" w:hAnsi="Arial" w:cs="Arial"/>
        </w:rPr>
        <w:t xml:space="preserve"> appliance</w:t>
      </w:r>
      <w:r w:rsidR="007A5CA4" w:rsidRPr="008906BE">
        <w:rPr>
          <w:rFonts w:ascii="Arial" w:hAnsi="Arial" w:cs="Arial"/>
        </w:rPr>
        <w:t xml:space="preserve"> </w:t>
      </w:r>
      <w:r w:rsidR="00A86338" w:rsidRPr="008906BE">
        <w:rPr>
          <w:rFonts w:ascii="Arial" w:hAnsi="Arial" w:cs="Arial"/>
        </w:rPr>
        <w:t xml:space="preserve">will </w:t>
      </w:r>
      <w:r w:rsidR="00F15F3D" w:rsidRPr="008906BE">
        <w:rPr>
          <w:rFonts w:ascii="Arial" w:hAnsi="Arial" w:cs="Arial"/>
        </w:rPr>
        <w:t>leverage an innovative key management system that allows enterprises to carefully manage data security and at the same time allows flexibility to restore into any location.</w:t>
      </w:r>
      <w:r w:rsidR="00DD3110" w:rsidRPr="008906BE">
        <w:rPr>
          <w:rFonts w:ascii="Arial" w:hAnsi="Arial" w:cs="Arial"/>
        </w:rPr>
        <w:t xml:space="preserve">  By </w:t>
      </w:r>
      <w:r w:rsidR="00DD3110" w:rsidRPr="008906BE">
        <w:rPr>
          <w:rFonts w:ascii="Arial" w:hAnsi="Arial" w:cs="Arial"/>
          <w:lang w:val="en-GB"/>
        </w:rPr>
        <w:t>encrypting</w:t>
      </w:r>
      <w:r w:rsidR="006B1B43" w:rsidRPr="008906BE">
        <w:rPr>
          <w:rFonts w:ascii="Arial" w:hAnsi="Arial" w:cs="Arial"/>
          <w:lang w:val="en-GB"/>
        </w:rPr>
        <w:t xml:space="preserve"> data </w:t>
      </w:r>
      <w:r w:rsidR="00DD3110" w:rsidRPr="008906BE">
        <w:rPr>
          <w:rFonts w:ascii="Arial" w:hAnsi="Arial" w:cs="Arial"/>
          <w:lang w:val="en-GB"/>
        </w:rPr>
        <w:t>on-</w:t>
      </w:r>
      <w:r w:rsidR="00DE0346" w:rsidRPr="008906BE">
        <w:rPr>
          <w:rFonts w:ascii="Arial" w:hAnsi="Arial" w:cs="Arial"/>
          <w:lang w:val="en-GB"/>
        </w:rPr>
        <w:t>site</w:t>
      </w:r>
      <w:r w:rsidR="00DD3110" w:rsidRPr="008906BE">
        <w:rPr>
          <w:rFonts w:ascii="Arial" w:hAnsi="Arial" w:cs="Arial"/>
          <w:lang w:val="en-GB"/>
        </w:rPr>
        <w:t xml:space="preserve">, </w:t>
      </w:r>
      <w:r w:rsidR="006B1B43" w:rsidRPr="008906BE">
        <w:rPr>
          <w:rFonts w:ascii="Arial" w:hAnsi="Arial" w:cs="Arial"/>
          <w:lang w:val="en-GB"/>
        </w:rPr>
        <w:t xml:space="preserve">in-flight, as well as </w:t>
      </w:r>
      <w:r w:rsidR="00DE0346" w:rsidRPr="008906BE">
        <w:rPr>
          <w:rFonts w:ascii="Arial" w:hAnsi="Arial" w:cs="Arial"/>
          <w:lang w:val="en-GB"/>
        </w:rPr>
        <w:t>in the cloud</w:t>
      </w:r>
      <w:r w:rsidR="006B1B43" w:rsidRPr="008906BE">
        <w:rPr>
          <w:rFonts w:ascii="Arial" w:hAnsi="Arial" w:cs="Arial"/>
          <w:lang w:val="en-GB"/>
        </w:rPr>
        <w:t xml:space="preserve"> using 256-bit AES encryption</w:t>
      </w:r>
      <w:r w:rsidR="00EB68C9" w:rsidRPr="008906BE">
        <w:rPr>
          <w:rFonts w:ascii="Arial" w:hAnsi="Arial" w:cs="Arial"/>
          <w:lang w:val="en-GB"/>
        </w:rPr>
        <w:t xml:space="preserve"> and SSL v3</w:t>
      </w:r>
      <w:r w:rsidR="00DD3110" w:rsidRPr="008906BE">
        <w:rPr>
          <w:rFonts w:ascii="Arial" w:hAnsi="Arial" w:cs="Arial"/>
          <w:lang w:val="en-GB"/>
        </w:rPr>
        <w:t xml:space="preserve">, </w:t>
      </w:r>
      <w:r w:rsidR="00A86338" w:rsidRPr="008906BE">
        <w:rPr>
          <w:rFonts w:ascii="Arial" w:hAnsi="Arial" w:cs="Arial"/>
          <w:lang w:val="en-GB"/>
        </w:rPr>
        <w:t xml:space="preserve">the </w:t>
      </w:r>
      <w:r w:rsidR="00DD3110" w:rsidRPr="008906BE">
        <w:rPr>
          <w:rFonts w:ascii="Arial" w:hAnsi="Arial" w:cs="Arial"/>
          <w:lang w:val="en-GB"/>
        </w:rPr>
        <w:t>Whitewater</w:t>
      </w:r>
      <w:r w:rsidR="00A86338" w:rsidRPr="008906BE">
        <w:rPr>
          <w:rFonts w:ascii="Arial" w:hAnsi="Arial" w:cs="Arial"/>
          <w:lang w:val="en-GB"/>
        </w:rPr>
        <w:t xml:space="preserve"> appliance</w:t>
      </w:r>
      <w:r w:rsidR="00DD3110" w:rsidRPr="008906BE">
        <w:rPr>
          <w:rFonts w:ascii="Arial" w:hAnsi="Arial" w:cs="Arial"/>
          <w:lang w:val="en-GB"/>
        </w:rPr>
        <w:t xml:space="preserve"> provides a</w:t>
      </w:r>
      <w:r w:rsidR="006B1B43" w:rsidRPr="008906BE">
        <w:rPr>
          <w:rFonts w:ascii="Arial" w:hAnsi="Arial" w:cs="Arial"/>
          <w:lang w:val="en-GB"/>
        </w:rPr>
        <w:t xml:space="preserve"> dual layer of encryption </w:t>
      </w:r>
      <w:r w:rsidR="002F7572" w:rsidRPr="008906BE">
        <w:rPr>
          <w:rFonts w:ascii="Arial" w:hAnsi="Arial" w:cs="Arial"/>
          <w:lang w:val="en-GB"/>
        </w:rPr>
        <w:t xml:space="preserve">that </w:t>
      </w:r>
      <w:r w:rsidR="006B1B43" w:rsidRPr="008906BE">
        <w:rPr>
          <w:rFonts w:ascii="Arial" w:hAnsi="Arial" w:cs="Arial"/>
          <w:lang w:val="en-GB"/>
        </w:rPr>
        <w:t xml:space="preserve">ensures that any data moved into </w:t>
      </w:r>
      <w:r w:rsidR="00BA161C" w:rsidRPr="008906BE">
        <w:rPr>
          <w:rFonts w:ascii="Arial" w:hAnsi="Arial" w:cs="Arial"/>
          <w:lang w:val="en-GB"/>
        </w:rPr>
        <w:t xml:space="preserve">the </w:t>
      </w:r>
      <w:r w:rsidR="006B1B43" w:rsidRPr="008906BE">
        <w:rPr>
          <w:rFonts w:ascii="Arial" w:hAnsi="Arial" w:cs="Arial"/>
          <w:lang w:val="en-GB"/>
        </w:rPr>
        <w:t>cloud is not compromised</w:t>
      </w:r>
      <w:r w:rsidR="00BA161C" w:rsidRPr="008906BE">
        <w:rPr>
          <w:rFonts w:ascii="Arial" w:hAnsi="Arial" w:cs="Arial"/>
          <w:lang w:val="en-GB"/>
        </w:rPr>
        <w:t>,</w:t>
      </w:r>
      <w:r w:rsidR="006B1B43" w:rsidRPr="008906BE">
        <w:rPr>
          <w:rFonts w:ascii="Arial" w:hAnsi="Arial" w:cs="Arial"/>
          <w:lang w:val="en-GB"/>
        </w:rPr>
        <w:t xml:space="preserve"> and </w:t>
      </w:r>
      <w:r w:rsidR="00BA161C" w:rsidRPr="008906BE">
        <w:rPr>
          <w:rFonts w:ascii="Arial" w:hAnsi="Arial" w:cs="Arial"/>
          <w:lang w:val="en-GB"/>
        </w:rPr>
        <w:t xml:space="preserve">it </w:t>
      </w:r>
      <w:r w:rsidR="006B1B43" w:rsidRPr="008906BE">
        <w:rPr>
          <w:rFonts w:ascii="Arial" w:hAnsi="Arial" w:cs="Arial"/>
          <w:lang w:val="en-GB"/>
        </w:rPr>
        <w:t>creates a complete end-to-end security</w:t>
      </w:r>
      <w:r w:rsidR="00DE0346" w:rsidRPr="008906BE">
        <w:rPr>
          <w:rFonts w:ascii="Arial" w:hAnsi="Arial" w:cs="Arial"/>
          <w:lang w:val="en-GB"/>
        </w:rPr>
        <w:t xml:space="preserve"> solution for cloud storage</w:t>
      </w:r>
      <w:r w:rsidR="006B1B43" w:rsidRPr="008906BE">
        <w:rPr>
          <w:rFonts w:ascii="Arial" w:hAnsi="Arial" w:cs="Arial"/>
          <w:lang w:val="en-GB"/>
        </w:rPr>
        <w:t xml:space="preserve">. </w:t>
      </w:r>
      <w:r w:rsidR="007A5CA4" w:rsidRPr="008906BE">
        <w:rPr>
          <w:rFonts w:ascii="Arial" w:hAnsi="Arial" w:cs="Arial"/>
          <w:lang w:val="en-GB"/>
        </w:rPr>
        <w:t xml:space="preserve"> </w:t>
      </w:r>
    </w:p>
    <w:p w:rsidR="00624EE9" w:rsidRPr="008906BE" w:rsidRDefault="00624EE9" w:rsidP="00B51C29">
      <w:pPr>
        <w:spacing w:line="360" w:lineRule="auto"/>
        <w:rPr>
          <w:rFonts w:ascii="Arial" w:hAnsi="Arial" w:cs="Arial"/>
          <w:lang w:val="en-GB"/>
        </w:rPr>
      </w:pPr>
    </w:p>
    <w:p w:rsidR="00C7465E" w:rsidRPr="008906BE" w:rsidRDefault="00C7465E" w:rsidP="008E406C">
      <w:pPr>
        <w:spacing w:line="360" w:lineRule="auto"/>
        <w:rPr>
          <w:rFonts w:ascii="Arial" w:eastAsia="Times New Roman" w:hAnsi="Arial" w:cs="Arial"/>
          <w:b/>
        </w:rPr>
      </w:pPr>
      <w:r w:rsidRPr="008906BE">
        <w:rPr>
          <w:rFonts w:ascii="Arial" w:eastAsia="Times New Roman" w:hAnsi="Arial" w:cs="Arial"/>
          <w:b/>
          <w:u w:val="single"/>
        </w:rPr>
        <w:t>Ease and Flexibility When Addressing Cloud Storage</w:t>
      </w:r>
    </w:p>
    <w:p w:rsidR="008E406C" w:rsidRPr="008906BE" w:rsidRDefault="00B51C29" w:rsidP="008E406C">
      <w:pPr>
        <w:spacing w:line="360" w:lineRule="auto"/>
        <w:rPr>
          <w:rFonts w:ascii="Arial" w:eastAsia="Times New Roman" w:hAnsi="Arial" w:cs="Arial"/>
        </w:rPr>
      </w:pPr>
      <w:r w:rsidRPr="008906BE">
        <w:rPr>
          <w:rFonts w:ascii="Arial" w:eastAsia="Times New Roman" w:hAnsi="Arial" w:cs="Arial"/>
          <w:b/>
        </w:rPr>
        <w:t>No Changes to Storage</w:t>
      </w:r>
      <w:r w:rsidR="007D14B3" w:rsidRPr="008906BE">
        <w:rPr>
          <w:rFonts w:ascii="Arial" w:eastAsia="Times New Roman" w:hAnsi="Arial" w:cs="Arial"/>
          <w:b/>
        </w:rPr>
        <w:t xml:space="preserve"> Operations, Technology or </w:t>
      </w:r>
      <w:r w:rsidR="007033A7" w:rsidRPr="008906BE">
        <w:rPr>
          <w:rFonts w:ascii="Arial" w:eastAsia="Times New Roman" w:hAnsi="Arial" w:cs="Arial"/>
          <w:b/>
        </w:rPr>
        <w:t>Systems</w:t>
      </w:r>
      <w:r w:rsidRPr="008906BE">
        <w:rPr>
          <w:rFonts w:ascii="Arial" w:eastAsia="Times New Roman" w:hAnsi="Arial" w:cs="Arial"/>
          <w:b/>
        </w:rPr>
        <w:t>.</w:t>
      </w:r>
      <w:r w:rsidRPr="008906BE">
        <w:rPr>
          <w:rFonts w:ascii="Arial" w:eastAsia="Times New Roman" w:hAnsi="Arial" w:cs="Arial"/>
        </w:rPr>
        <w:t xml:space="preserve"> </w:t>
      </w:r>
      <w:r w:rsidR="00A86338" w:rsidRPr="008906BE">
        <w:rPr>
          <w:rFonts w:ascii="Arial" w:eastAsia="Times New Roman" w:hAnsi="Arial" w:cs="Arial"/>
        </w:rPr>
        <w:t xml:space="preserve">The </w:t>
      </w:r>
      <w:r w:rsidR="008E406C" w:rsidRPr="008906BE">
        <w:rPr>
          <w:rFonts w:ascii="Arial" w:eastAsia="Times New Roman" w:hAnsi="Arial" w:cs="Arial"/>
        </w:rPr>
        <w:t>Whitewater</w:t>
      </w:r>
      <w:r w:rsidR="00A86338" w:rsidRPr="008906BE">
        <w:rPr>
          <w:rFonts w:ascii="Arial" w:eastAsia="Times New Roman" w:hAnsi="Arial" w:cs="Arial"/>
        </w:rPr>
        <w:t xml:space="preserve"> appliance will</w:t>
      </w:r>
      <w:r w:rsidR="008E406C" w:rsidRPr="008906BE">
        <w:rPr>
          <w:rFonts w:ascii="Arial" w:eastAsia="Times New Roman" w:hAnsi="Arial" w:cs="Arial"/>
        </w:rPr>
        <w:t xml:space="preserve"> offer </w:t>
      </w:r>
      <w:r w:rsidR="00C7465E" w:rsidRPr="008906BE">
        <w:rPr>
          <w:rFonts w:ascii="Arial" w:eastAsia="Times New Roman" w:hAnsi="Arial" w:cs="Arial"/>
        </w:rPr>
        <w:t xml:space="preserve">enterprises </w:t>
      </w:r>
      <w:r w:rsidR="008E406C" w:rsidRPr="008906BE">
        <w:rPr>
          <w:rFonts w:ascii="Arial" w:eastAsia="Times New Roman" w:hAnsi="Arial" w:cs="Arial"/>
        </w:rPr>
        <w:t xml:space="preserve">secure, accelerated </w:t>
      </w:r>
      <w:r w:rsidR="00012614" w:rsidRPr="008906BE">
        <w:rPr>
          <w:rFonts w:ascii="Arial" w:eastAsia="Times New Roman" w:hAnsi="Arial" w:cs="Arial"/>
        </w:rPr>
        <w:t>DR</w:t>
      </w:r>
      <w:r w:rsidR="008E406C" w:rsidRPr="008906BE">
        <w:rPr>
          <w:rFonts w:ascii="Arial" w:eastAsia="Times New Roman" w:hAnsi="Arial" w:cs="Arial"/>
        </w:rPr>
        <w:t xml:space="preserve"> </w:t>
      </w:r>
      <w:r w:rsidR="00B83F9F" w:rsidRPr="008906BE">
        <w:rPr>
          <w:rFonts w:ascii="Arial" w:eastAsia="Times New Roman" w:hAnsi="Arial" w:cs="Arial"/>
        </w:rPr>
        <w:t>in the cloud without forcing them to change their current storage systems</w:t>
      </w:r>
      <w:r w:rsidR="00CA5F8C" w:rsidRPr="008906BE">
        <w:rPr>
          <w:rFonts w:ascii="Arial" w:eastAsia="Times New Roman" w:hAnsi="Arial" w:cs="Arial"/>
          <w:color w:val="000000"/>
        </w:rPr>
        <w:t>.</w:t>
      </w:r>
      <w:r w:rsidR="008E406C" w:rsidRPr="008906BE">
        <w:rPr>
          <w:rFonts w:ascii="Arial" w:eastAsia="Times New Roman" w:hAnsi="Arial" w:cs="Arial"/>
        </w:rPr>
        <w:t xml:space="preserve"> </w:t>
      </w:r>
      <w:r w:rsidR="00C7465E" w:rsidRPr="008906BE">
        <w:rPr>
          <w:rFonts w:ascii="Arial" w:hAnsi="Arial" w:cs="Arial"/>
        </w:rPr>
        <w:t>To take advantage</w:t>
      </w:r>
      <w:r w:rsidR="00862147" w:rsidRPr="008906BE">
        <w:rPr>
          <w:rFonts w:ascii="Arial" w:hAnsi="Arial" w:cs="Arial"/>
        </w:rPr>
        <w:t xml:space="preserve"> of</w:t>
      </w:r>
      <w:r w:rsidR="00C7465E" w:rsidRPr="008906BE">
        <w:rPr>
          <w:rFonts w:ascii="Arial" w:hAnsi="Arial" w:cs="Arial"/>
        </w:rPr>
        <w:t xml:space="preserve"> cloud storage in its current state, many backup applications would have to be rewritten</w:t>
      </w:r>
      <w:r w:rsidR="00B22F1D" w:rsidRPr="008906BE">
        <w:rPr>
          <w:rFonts w:ascii="Arial" w:hAnsi="Arial" w:cs="Arial"/>
        </w:rPr>
        <w:t>.</w:t>
      </w:r>
      <w:r w:rsidR="00C7465E" w:rsidRPr="008906BE">
        <w:rPr>
          <w:rFonts w:ascii="Arial" w:eastAsia="Times New Roman" w:hAnsi="Arial" w:cs="Arial"/>
        </w:rPr>
        <w:t xml:space="preserve"> </w:t>
      </w:r>
      <w:r w:rsidR="00A86338" w:rsidRPr="008906BE">
        <w:rPr>
          <w:rFonts w:ascii="Arial" w:eastAsia="Times New Roman" w:hAnsi="Arial" w:cs="Arial"/>
        </w:rPr>
        <w:t xml:space="preserve">The </w:t>
      </w:r>
      <w:r w:rsidR="008E406C" w:rsidRPr="008906BE">
        <w:rPr>
          <w:rFonts w:ascii="Arial" w:eastAsia="Times New Roman" w:hAnsi="Arial" w:cs="Arial"/>
        </w:rPr>
        <w:t>Whitewater</w:t>
      </w:r>
      <w:r w:rsidR="00A86338" w:rsidRPr="008906BE">
        <w:rPr>
          <w:rFonts w:ascii="Arial" w:eastAsia="Times New Roman" w:hAnsi="Arial" w:cs="Arial"/>
        </w:rPr>
        <w:t xml:space="preserve"> appliance will</w:t>
      </w:r>
      <w:r w:rsidR="008E406C" w:rsidRPr="008906BE">
        <w:rPr>
          <w:rFonts w:ascii="Arial" w:eastAsia="Times New Roman" w:hAnsi="Arial" w:cs="Arial"/>
        </w:rPr>
        <w:t xml:space="preserve"> simply act as a target for an organization’s current backup software, requiring no expensive integration or complex configuration.</w:t>
      </w:r>
      <w:r w:rsidR="008E406C" w:rsidRPr="008906BE">
        <w:rPr>
          <w:rFonts w:ascii="Arial" w:hAnsi="Arial" w:cs="Arial"/>
        </w:rPr>
        <w:t xml:space="preserve"> </w:t>
      </w:r>
      <w:r w:rsidR="00CA4AFE" w:rsidRPr="008906BE">
        <w:rPr>
          <w:rFonts w:ascii="Arial" w:eastAsia="Times New Roman" w:hAnsi="Arial" w:cs="Arial"/>
        </w:rPr>
        <w:t>Customers have been able to set up the Whitewater appliance and start moving data to the cloud in a few hours, compared to setting up tape infrastructure which can take days.</w:t>
      </w:r>
    </w:p>
    <w:p w:rsidR="002B1C03" w:rsidRPr="008906BE" w:rsidRDefault="002B1C03" w:rsidP="008E406C">
      <w:pPr>
        <w:spacing w:line="360" w:lineRule="auto"/>
        <w:rPr>
          <w:rFonts w:ascii="Arial" w:eastAsia="Times New Roman" w:hAnsi="Arial" w:cs="Arial"/>
        </w:rPr>
      </w:pPr>
    </w:p>
    <w:p w:rsidR="00F538CE" w:rsidRPr="008906BE" w:rsidRDefault="00F538CE" w:rsidP="008E406C">
      <w:pPr>
        <w:spacing w:line="360" w:lineRule="auto"/>
        <w:rPr>
          <w:rFonts w:ascii="Arial" w:eastAsia="Times New Roman" w:hAnsi="Arial" w:cs="Arial"/>
        </w:rPr>
      </w:pPr>
      <w:r w:rsidRPr="008906BE">
        <w:rPr>
          <w:rFonts w:ascii="Arial" w:hAnsi="Arial" w:cs="Arial"/>
        </w:rPr>
        <w:t xml:space="preserve">In addition, </w:t>
      </w:r>
      <w:r w:rsidR="00B0362B" w:rsidRPr="008906BE">
        <w:rPr>
          <w:rFonts w:ascii="Arial" w:hAnsi="Arial" w:cs="Arial"/>
        </w:rPr>
        <w:t xml:space="preserve">the </w:t>
      </w:r>
      <w:r w:rsidRPr="008906BE">
        <w:rPr>
          <w:rFonts w:ascii="Arial" w:hAnsi="Arial" w:cs="Arial"/>
        </w:rPr>
        <w:t>Whitewater</w:t>
      </w:r>
      <w:r w:rsidR="00B0362B" w:rsidRPr="008906BE">
        <w:rPr>
          <w:rFonts w:ascii="Arial" w:hAnsi="Arial" w:cs="Arial"/>
        </w:rPr>
        <w:t xml:space="preserve"> appliance</w:t>
      </w:r>
      <w:r w:rsidRPr="008906BE">
        <w:rPr>
          <w:rFonts w:ascii="Arial" w:hAnsi="Arial" w:cs="Arial"/>
        </w:rPr>
        <w:t xml:space="preserve"> integrates seamlessly with existing backup software, ensuring that enterprises can utilize cloud storage without any changes to their fine-tuned backup software and processes. Organizations get the flexibility to use multiple backup software tools, or switch between tools at some point in the future, without any impact to their Whitewater environment. </w:t>
      </w:r>
    </w:p>
    <w:p w:rsidR="008E406C" w:rsidRPr="008906BE" w:rsidRDefault="008E406C" w:rsidP="008A445A">
      <w:pPr>
        <w:rPr>
          <w:rFonts w:ascii="Arial" w:eastAsia="Times New Roman" w:hAnsi="Arial" w:cs="Arial"/>
        </w:rPr>
      </w:pPr>
    </w:p>
    <w:p w:rsidR="009322C7" w:rsidRPr="008906BE" w:rsidRDefault="006B7FB4" w:rsidP="008E406C">
      <w:pPr>
        <w:spacing w:line="360" w:lineRule="auto"/>
        <w:rPr>
          <w:rFonts w:ascii="Arial" w:hAnsi="Arial" w:cs="Arial"/>
          <w:lang w:val="en-GB"/>
        </w:rPr>
      </w:pPr>
      <w:r w:rsidRPr="008906BE">
        <w:rPr>
          <w:rFonts w:ascii="Arial" w:hAnsi="Arial" w:cs="Arial"/>
          <w:b/>
        </w:rPr>
        <w:t xml:space="preserve">Eliminating </w:t>
      </w:r>
      <w:r w:rsidR="003419B8" w:rsidRPr="008906BE">
        <w:rPr>
          <w:rFonts w:ascii="Arial" w:hAnsi="Arial" w:cs="Arial"/>
          <w:b/>
        </w:rPr>
        <w:t>V</w:t>
      </w:r>
      <w:r w:rsidRPr="008906BE">
        <w:rPr>
          <w:rFonts w:ascii="Arial" w:hAnsi="Arial" w:cs="Arial"/>
          <w:b/>
        </w:rPr>
        <w:t xml:space="preserve">endor </w:t>
      </w:r>
      <w:r w:rsidR="003419B8" w:rsidRPr="008906BE">
        <w:rPr>
          <w:rFonts w:ascii="Arial" w:hAnsi="Arial" w:cs="Arial"/>
          <w:b/>
        </w:rPr>
        <w:t>L</w:t>
      </w:r>
      <w:r w:rsidRPr="008906BE">
        <w:rPr>
          <w:rFonts w:ascii="Arial" w:hAnsi="Arial" w:cs="Arial"/>
          <w:b/>
        </w:rPr>
        <w:t>ock-</w:t>
      </w:r>
      <w:r w:rsidR="008A445A" w:rsidRPr="008906BE">
        <w:rPr>
          <w:rFonts w:ascii="Arial" w:hAnsi="Arial" w:cs="Arial"/>
          <w:b/>
        </w:rPr>
        <w:t>in</w:t>
      </w:r>
      <w:r w:rsidR="00FE02CB" w:rsidRPr="008906BE">
        <w:rPr>
          <w:rFonts w:ascii="Arial" w:hAnsi="Arial" w:cs="Arial"/>
          <w:b/>
        </w:rPr>
        <w:t>.</w:t>
      </w:r>
      <w:r w:rsidR="008A445A" w:rsidRPr="008906BE">
        <w:rPr>
          <w:rFonts w:ascii="Arial" w:hAnsi="Arial" w:cs="Arial"/>
          <w:b/>
        </w:rPr>
        <w:t xml:space="preserve"> </w:t>
      </w:r>
      <w:r w:rsidR="00FE02CB" w:rsidRPr="008906BE">
        <w:rPr>
          <w:rFonts w:ascii="Arial" w:hAnsi="Arial" w:cs="Arial"/>
        </w:rPr>
        <w:t xml:space="preserve">Regardless of </w:t>
      </w:r>
      <w:r w:rsidR="004B1B37" w:rsidRPr="008906BE">
        <w:rPr>
          <w:rFonts w:ascii="Arial" w:hAnsi="Arial" w:cs="Arial"/>
        </w:rPr>
        <w:t xml:space="preserve">the </w:t>
      </w:r>
      <w:r w:rsidR="00FE02CB" w:rsidRPr="008906BE">
        <w:rPr>
          <w:rFonts w:ascii="Arial" w:hAnsi="Arial" w:cs="Arial"/>
        </w:rPr>
        <w:t>back</w:t>
      </w:r>
      <w:r w:rsidR="00070E53" w:rsidRPr="008906BE">
        <w:rPr>
          <w:rFonts w:ascii="Arial" w:hAnsi="Arial" w:cs="Arial"/>
        </w:rPr>
        <w:t>-</w:t>
      </w:r>
      <w:r w:rsidR="00FE02CB" w:rsidRPr="008906BE">
        <w:rPr>
          <w:rFonts w:ascii="Arial" w:hAnsi="Arial" w:cs="Arial"/>
        </w:rPr>
        <w:t>end or front</w:t>
      </w:r>
      <w:r w:rsidR="00070E53" w:rsidRPr="008906BE">
        <w:rPr>
          <w:rFonts w:ascii="Arial" w:hAnsi="Arial" w:cs="Arial"/>
        </w:rPr>
        <w:t>-</w:t>
      </w:r>
      <w:r w:rsidR="00FE02CB" w:rsidRPr="008906BE">
        <w:rPr>
          <w:rFonts w:ascii="Arial" w:hAnsi="Arial" w:cs="Arial"/>
        </w:rPr>
        <w:t xml:space="preserve">end systems used </w:t>
      </w:r>
      <w:r w:rsidR="004B1B37" w:rsidRPr="008906BE">
        <w:rPr>
          <w:rFonts w:ascii="Arial" w:hAnsi="Arial" w:cs="Arial"/>
        </w:rPr>
        <w:t xml:space="preserve">by an organization </w:t>
      </w:r>
      <w:r w:rsidR="00FE02CB" w:rsidRPr="008906BE">
        <w:rPr>
          <w:rFonts w:ascii="Arial" w:hAnsi="Arial" w:cs="Arial"/>
        </w:rPr>
        <w:t xml:space="preserve">for its backup strategy, </w:t>
      </w:r>
      <w:r w:rsidR="00B0362B" w:rsidRPr="008906BE">
        <w:rPr>
          <w:rFonts w:ascii="Arial" w:hAnsi="Arial" w:cs="Arial"/>
        </w:rPr>
        <w:t xml:space="preserve">the </w:t>
      </w:r>
      <w:r w:rsidR="00FE02CB" w:rsidRPr="008906BE">
        <w:rPr>
          <w:rFonts w:ascii="Arial" w:hAnsi="Arial" w:cs="Arial"/>
        </w:rPr>
        <w:t>Whitewater</w:t>
      </w:r>
      <w:r w:rsidR="00B0362B" w:rsidRPr="008906BE">
        <w:rPr>
          <w:rFonts w:ascii="Arial" w:hAnsi="Arial" w:cs="Arial"/>
        </w:rPr>
        <w:t xml:space="preserve"> appliance</w:t>
      </w:r>
      <w:r w:rsidR="00FE02CB" w:rsidRPr="008906BE">
        <w:rPr>
          <w:rFonts w:ascii="Arial" w:hAnsi="Arial" w:cs="Arial"/>
        </w:rPr>
        <w:t xml:space="preserve"> integrates seamlessly with</w:t>
      </w:r>
      <w:r w:rsidR="00FE02CB" w:rsidRPr="008906BE">
        <w:rPr>
          <w:rFonts w:ascii="Arial" w:hAnsi="Arial" w:cs="Arial"/>
          <w:b/>
        </w:rPr>
        <w:t xml:space="preserve"> </w:t>
      </w:r>
      <w:r w:rsidR="003B604A" w:rsidRPr="008906BE">
        <w:rPr>
          <w:rFonts w:ascii="Arial" w:hAnsi="Arial" w:cs="Arial"/>
          <w:lang w:val="en-GB"/>
        </w:rPr>
        <w:t>cloud storage environments powered by EMC</w:t>
      </w:r>
      <w:r w:rsidR="00005CC4" w:rsidRPr="008906BE">
        <w:rPr>
          <w:rFonts w:ascii="Arial" w:hAnsi="Arial" w:cs="Arial"/>
          <w:szCs w:val="18"/>
          <w:lang w:val="en-GB"/>
        </w:rPr>
        <w:t>®</w:t>
      </w:r>
      <w:r w:rsidR="003B604A" w:rsidRPr="008906BE">
        <w:rPr>
          <w:rFonts w:ascii="Arial" w:hAnsi="Arial" w:cs="Arial"/>
          <w:lang w:val="en-GB"/>
        </w:rPr>
        <w:t xml:space="preserve"> Atmos</w:t>
      </w:r>
      <w:r w:rsidR="00005CC4" w:rsidRPr="008906BE">
        <w:rPr>
          <w:rFonts w:ascii="Arial" w:hAnsi="Arial" w:cs="Arial"/>
          <w:szCs w:val="18"/>
          <w:lang w:val="en-GB"/>
        </w:rPr>
        <w:t>®</w:t>
      </w:r>
      <w:r w:rsidR="003B604A" w:rsidRPr="008906BE">
        <w:rPr>
          <w:rFonts w:ascii="Arial" w:hAnsi="Arial" w:cs="Arial"/>
          <w:lang w:val="en-GB"/>
        </w:rPr>
        <w:t>, AT&amp;T Synaptic Storage as a Service</w:t>
      </w:r>
      <w:r w:rsidR="003B604A" w:rsidRPr="008906BE">
        <w:rPr>
          <w:rFonts w:ascii="Arial" w:hAnsi="Arial" w:cs="Arial"/>
          <w:vertAlign w:val="superscript"/>
          <w:lang w:val="en-GB"/>
        </w:rPr>
        <w:t>SM</w:t>
      </w:r>
      <w:r w:rsidR="003B604A" w:rsidRPr="008906BE">
        <w:rPr>
          <w:rFonts w:ascii="Arial" w:hAnsi="Arial" w:cs="Arial"/>
          <w:lang w:val="en-GB"/>
        </w:rPr>
        <w:t xml:space="preserve"> and Amazon S3, </w:t>
      </w:r>
      <w:r w:rsidR="004B1B37" w:rsidRPr="008906BE">
        <w:rPr>
          <w:rFonts w:ascii="Arial" w:hAnsi="Arial" w:cs="Arial"/>
        </w:rPr>
        <w:t xml:space="preserve">allowing </w:t>
      </w:r>
      <w:r w:rsidR="00FE02CB" w:rsidRPr="008906BE">
        <w:rPr>
          <w:rFonts w:ascii="Arial" w:hAnsi="Arial" w:cs="Arial"/>
        </w:rPr>
        <w:t xml:space="preserve">the flexibility to </w:t>
      </w:r>
      <w:r w:rsidR="004A1E35" w:rsidRPr="008906BE">
        <w:rPr>
          <w:rFonts w:ascii="Arial" w:hAnsi="Arial" w:cs="Arial"/>
        </w:rPr>
        <w:t xml:space="preserve">choose from </w:t>
      </w:r>
      <w:r w:rsidR="00FE02CB" w:rsidRPr="008906BE">
        <w:rPr>
          <w:rFonts w:ascii="Arial" w:hAnsi="Arial" w:cs="Arial"/>
        </w:rPr>
        <w:t>multiple cloud vendors</w:t>
      </w:r>
      <w:r w:rsidR="00517268" w:rsidRPr="008906BE">
        <w:rPr>
          <w:rFonts w:ascii="Arial" w:hAnsi="Arial" w:cs="Arial"/>
          <w:lang w:val="en-GB"/>
        </w:rPr>
        <w:t>.</w:t>
      </w:r>
      <w:r w:rsidR="00350C6D" w:rsidRPr="008906BE">
        <w:rPr>
          <w:rFonts w:ascii="Arial" w:hAnsi="Arial" w:cs="Arial"/>
          <w:lang w:val="en-GB"/>
        </w:rPr>
        <w:t xml:space="preserve"> </w:t>
      </w:r>
      <w:r w:rsidR="008A445A" w:rsidRPr="008906BE">
        <w:rPr>
          <w:rFonts w:ascii="Arial" w:hAnsi="Arial" w:cs="Arial"/>
        </w:rPr>
        <w:t xml:space="preserve"> </w:t>
      </w:r>
      <w:r w:rsidR="00825DED" w:rsidRPr="008906BE">
        <w:rPr>
          <w:rFonts w:ascii="Arial" w:hAnsi="Arial" w:cs="Arial"/>
        </w:rPr>
        <w:t xml:space="preserve">By providing support for various cloud storage vendors, </w:t>
      </w:r>
      <w:r w:rsidR="00070E53" w:rsidRPr="008906BE">
        <w:rPr>
          <w:rFonts w:ascii="Arial" w:hAnsi="Arial" w:cs="Arial"/>
        </w:rPr>
        <w:t xml:space="preserve">Whitewater </w:t>
      </w:r>
      <w:r w:rsidR="00825DED" w:rsidRPr="008906BE">
        <w:rPr>
          <w:rFonts w:ascii="Arial" w:hAnsi="Arial" w:cs="Arial"/>
        </w:rPr>
        <w:t xml:space="preserve">provides enterprises the flexibility to choose the cloud storage solution that meets their requirements for </w:t>
      </w:r>
      <w:r w:rsidR="00012614" w:rsidRPr="008906BE">
        <w:rPr>
          <w:rFonts w:ascii="Arial" w:hAnsi="Arial" w:cs="Arial"/>
        </w:rPr>
        <w:t>DR</w:t>
      </w:r>
      <w:r w:rsidR="00825DED" w:rsidRPr="008906BE">
        <w:rPr>
          <w:rFonts w:ascii="Arial" w:hAnsi="Arial" w:cs="Arial"/>
        </w:rPr>
        <w:t xml:space="preserve">, service level agreements and cost. Because of </w:t>
      </w:r>
      <w:r w:rsidR="00B0362B" w:rsidRPr="008906BE">
        <w:rPr>
          <w:rFonts w:ascii="Arial" w:hAnsi="Arial" w:cs="Arial"/>
        </w:rPr>
        <w:t xml:space="preserve">the </w:t>
      </w:r>
      <w:r w:rsidR="00825DED" w:rsidRPr="008906BE">
        <w:rPr>
          <w:rFonts w:ascii="Arial" w:hAnsi="Arial" w:cs="Arial"/>
        </w:rPr>
        <w:t>Whitewater</w:t>
      </w:r>
      <w:r w:rsidR="00B0362B" w:rsidRPr="008906BE">
        <w:rPr>
          <w:rFonts w:ascii="Arial" w:hAnsi="Arial" w:cs="Arial"/>
        </w:rPr>
        <w:t xml:space="preserve"> appliance’s</w:t>
      </w:r>
      <w:r w:rsidR="00825DED" w:rsidRPr="008906BE">
        <w:rPr>
          <w:rFonts w:ascii="Arial" w:hAnsi="Arial" w:cs="Arial"/>
        </w:rPr>
        <w:t xml:space="preserve"> built</w:t>
      </w:r>
      <w:r w:rsidR="002F7572" w:rsidRPr="008906BE">
        <w:rPr>
          <w:rFonts w:ascii="Arial" w:hAnsi="Arial" w:cs="Arial"/>
        </w:rPr>
        <w:t>-</w:t>
      </w:r>
      <w:r w:rsidR="00825DED" w:rsidRPr="008906BE">
        <w:rPr>
          <w:rFonts w:ascii="Arial" w:hAnsi="Arial" w:cs="Arial"/>
        </w:rPr>
        <w:t>in encryption capabilities</w:t>
      </w:r>
      <w:r w:rsidR="002F7572" w:rsidRPr="008906BE">
        <w:rPr>
          <w:rFonts w:ascii="Arial" w:hAnsi="Arial" w:cs="Arial"/>
        </w:rPr>
        <w:t>,</w:t>
      </w:r>
      <w:r w:rsidR="00825DED" w:rsidRPr="008906BE">
        <w:rPr>
          <w:rFonts w:ascii="Arial" w:hAnsi="Arial" w:cs="Arial"/>
        </w:rPr>
        <w:t xml:space="preserve"> customers can feel secure in transitioning between different cloud vendors</w:t>
      </w:r>
      <w:r w:rsidR="00070E53" w:rsidRPr="008906BE">
        <w:rPr>
          <w:rFonts w:ascii="Arial" w:hAnsi="Arial" w:cs="Arial"/>
        </w:rPr>
        <w:t xml:space="preserve"> should the need to do so </w:t>
      </w:r>
      <w:r w:rsidR="002F7572" w:rsidRPr="008906BE">
        <w:rPr>
          <w:rFonts w:ascii="Arial" w:hAnsi="Arial" w:cs="Arial"/>
        </w:rPr>
        <w:t xml:space="preserve">arise </w:t>
      </w:r>
      <w:r w:rsidR="00070E53" w:rsidRPr="008906BE">
        <w:rPr>
          <w:rFonts w:ascii="Arial" w:hAnsi="Arial" w:cs="Arial"/>
        </w:rPr>
        <w:t>in the future</w:t>
      </w:r>
      <w:r w:rsidR="00825DED" w:rsidRPr="008906BE">
        <w:rPr>
          <w:rFonts w:ascii="Arial" w:hAnsi="Arial" w:cs="Arial"/>
        </w:rPr>
        <w:t>.</w:t>
      </w:r>
      <w:r w:rsidR="003B604A" w:rsidRPr="008906BE">
        <w:rPr>
          <w:rFonts w:ascii="Arial" w:hAnsi="Arial" w:cs="Arial"/>
        </w:rPr>
        <w:t xml:space="preserve"> Additionally, through the EMC</w:t>
      </w:r>
      <w:r w:rsidR="00005CC4" w:rsidRPr="008906BE">
        <w:rPr>
          <w:rFonts w:ascii="Arial" w:hAnsi="Arial" w:cs="Arial"/>
          <w:szCs w:val="18"/>
          <w:lang w:val="en-GB"/>
        </w:rPr>
        <w:t>®</w:t>
      </w:r>
      <w:r w:rsidR="003B604A" w:rsidRPr="008906BE">
        <w:rPr>
          <w:rFonts w:ascii="Arial" w:hAnsi="Arial" w:cs="Arial"/>
        </w:rPr>
        <w:t xml:space="preserve"> Atmos</w:t>
      </w:r>
      <w:r w:rsidR="00005CC4" w:rsidRPr="008906BE">
        <w:rPr>
          <w:rFonts w:ascii="Arial" w:hAnsi="Arial" w:cs="Arial"/>
          <w:szCs w:val="18"/>
          <w:lang w:val="en-GB"/>
        </w:rPr>
        <w:t>®</w:t>
      </w:r>
      <w:r w:rsidR="003B604A" w:rsidRPr="008906BE">
        <w:rPr>
          <w:rFonts w:ascii="Arial" w:hAnsi="Arial" w:cs="Arial"/>
        </w:rPr>
        <w:t xml:space="preserve"> partner </w:t>
      </w:r>
      <w:r w:rsidR="003B604A" w:rsidRPr="008906BE">
        <w:rPr>
          <w:rFonts w:ascii="Arial" w:hAnsi="Arial" w:cs="Arial"/>
          <w:lang w:val="en-GB"/>
        </w:rPr>
        <w:t>ecosystem, service providers can now take advantage of the Riverbed Whitewater appliance to offer their customers a secure, easy, cost-efficient cloud-based backup and disaster recovery solution.</w:t>
      </w:r>
    </w:p>
    <w:p w:rsidR="00FE02CB" w:rsidRPr="008906BE" w:rsidRDefault="00FE02CB" w:rsidP="00CD37F3">
      <w:pPr>
        <w:rPr>
          <w:rFonts w:ascii="Arial" w:hAnsi="Arial" w:cs="Arial"/>
        </w:rPr>
      </w:pPr>
    </w:p>
    <w:p w:rsidR="003419B8" w:rsidRPr="008906BE" w:rsidRDefault="00862147" w:rsidP="00770FE0">
      <w:pPr>
        <w:rPr>
          <w:rFonts w:ascii="Arial" w:hAnsi="Arial" w:cs="Arial"/>
        </w:rPr>
      </w:pPr>
      <w:r w:rsidRPr="008906BE">
        <w:rPr>
          <w:rFonts w:ascii="Arial" w:hAnsi="Arial" w:cs="Arial"/>
          <w:b/>
          <w:u w:val="single"/>
        </w:rPr>
        <w:t>Cutting the Costs of Data Protection</w:t>
      </w:r>
    </w:p>
    <w:p w:rsidR="00FE02CB" w:rsidRPr="008906BE" w:rsidRDefault="002D3B67" w:rsidP="006F2C1D">
      <w:pPr>
        <w:spacing w:line="360" w:lineRule="auto"/>
        <w:rPr>
          <w:rFonts w:ascii="Arial" w:hAnsi="Arial" w:cs="Arial"/>
          <w:b/>
          <w:u w:val="single"/>
        </w:rPr>
      </w:pPr>
      <w:r w:rsidRPr="008906BE">
        <w:rPr>
          <w:rFonts w:ascii="Arial" w:hAnsi="Arial" w:cs="Arial"/>
        </w:rPr>
        <w:t xml:space="preserve">Whitewater will allow enterprises to easily take advantage of </w:t>
      </w:r>
      <w:r w:rsidR="00D70349" w:rsidRPr="008906BE">
        <w:rPr>
          <w:rFonts w:ascii="Arial" w:hAnsi="Arial" w:cs="Arial"/>
        </w:rPr>
        <w:t>cloud vendors’ pay-as-you go model, instead of</w:t>
      </w:r>
      <w:r w:rsidR="00070E53" w:rsidRPr="008906BE">
        <w:rPr>
          <w:rFonts w:ascii="Arial" w:hAnsi="Arial" w:cs="Arial"/>
        </w:rPr>
        <w:t xml:space="preserve"> </w:t>
      </w:r>
      <w:r w:rsidR="002F7572" w:rsidRPr="008906BE">
        <w:rPr>
          <w:rFonts w:ascii="Arial" w:hAnsi="Arial" w:cs="Arial"/>
        </w:rPr>
        <w:t>making</w:t>
      </w:r>
      <w:r w:rsidR="00012614" w:rsidRPr="008906BE">
        <w:rPr>
          <w:rFonts w:ascii="Arial" w:hAnsi="Arial" w:cs="Arial"/>
        </w:rPr>
        <w:t xml:space="preserve"> </w:t>
      </w:r>
      <w:r w:rsidR="00D70349" w:rsidRPr="008906BE">
        <w:rPr>
          <w:rFonts w:ascii="Arial" w:hAnsi="Arial" w:cs="Arial"/>
        </w:rPr>
        <w:t>capital expenditures upfront</w:t>
      </w:r>
      <w:r w:rsidR="00D574E6" w:rsidRPr="008906BE">
        <w:rPr>
          <w:rFonts w:ascii="Arial" w:hAnsi="Arial" w:cs="Arial"/>
        </w:rPr>
        <w:t xml:space="preserve"> such as </w:t>
      </w:r>
      <w:r w:rsidR="00BB3EA2" w:rsidRPr="008906BE">
        <w:rPr>
          <w:rFonts w:ascii="Arial" w:hAnsi="Arial" w:cs="Arial"/>
        </w:rPr>
        <w:t>data center investments</w:t>
      </w:r>
      <w:r w:rsidR="00D574E6" w:rsidRPr="008906BE">
        <w:rPr>
          <w:rFonts w:ascii="Arial" w:hAnsi="Arial" w:cs="Arial"/>
        </w:rPr>
        <w:t>.</w:t>
      </w:r>
      <w:r w:rsidRPr="008906BE">
        <w:rPr>
          <w:rFonts w:ascii="Arial" w:hAnsi="Arial" w:cs="Arial"/>
        </w:rPr>
        <w:t xml:space="preserve"> This</w:t>
      </w:r>
      <w:r w:rsidR="00D70349" w:rsidRPr="008906BE">
        <w:rPr>
          <w:rFonts w:ascii="Arial" w:hAnsi="Arial" w:cs="Arial"/>
        </w:rPr>
        <w:t xml:space="preserve"> </w:t>
      </w:r>
      <w:r w:rsidR="00FA5ECA" w:rsidRPr="008906BE">
        <w:rPr>
          <w:rFonts w:ascii="Arial" w:hAnsi="Arial" w:cs="Arial"/>
        </w:rPr>
        <w:t xml:space="preserve">model </w:t>
      </w:r>
      <w:r w:rsidR="00D70349" w:rsidRPr="008906BE">
        <w:rPr>
          <w:rFonts w:ascii="Arial" w:hAnsi="Arial" w:cs="Arial"/>
        </w:rPr>
        <w:t xml:space="preserve">offers enterprises greater flexibility </w:t>
      </w:r>
      <w:r w:rsidR="00862147" w:rsidRPr="008906BE">
        <w:rPr>
          <w:rFonts w:ascii="Arial" w:hAnsi="Arial" w:cs="Arial"/>
        </w:rPr>
        <w:t xml:space="preserve">to </w:t>
      </w:r>
      <w:r w:rsidRPr="008906BE">
        <w:rPr>
          <w:rFonts w:ascii="Arial" w:hAnsi="Arial" w:cs="Arial"/>
        </w:rPr>
        <w:t>grow or shrink their data capacity as needed, without any sunk costs</w:t>
      </w:r>
      <w:r w:rsidR="00D70349" w:rsidRPr="008906BE">
        <w:rPr>
          <w:rFonts w:ascii="Arial" w:hAnsi="Arial" w:cs="Arial"/>
        </w:rPr>
        <w:t xml:space="preserve">.  This </w:t>
      </w:r>
      <w:r w:rsidR="00FA5ECA" w:rsidRPr="008906BE">
        <w:rPr>
          <w:rFonts w:ascii="Arial" w:hAnsi="Arial" w:cs="Arial"/>
        </w:rPr>
        <w:t xml:space="preserve">model </w:t>
      </w:r>
      <w:r w:rsidRPr="008906BE">
        <w:rPr>
          <w:rFonts w:ascii="Arial" w:hAnsi="Arial" w:cs="Arial"/>
        </w:rPr>
        <w:t>also</w:t>
      </w:r>
      <w:r w:rsidR="00D70349" w:rsidRPr="008906BE">
        <w:rPr>
          <w:rFonts w:ascii="Arial" w:hAnsi="Arial" w:cs="Arial"/>
        </w:rPr>
        <w:t xml:space="preserve"> allows organizations to scale according to demand and invest in more projects simultaneously, all without having to plan capacity, investments </w:t>
      </w:r>
      <w:r w:rsidR="002F7572" w:rsidRPr="008906BE">
        <w:rPr>
          <w:rFonts w:ascii="Arial" w:hAnsi="Arial" w:cs="Arial"/>
        </w:rPr>
        <w:t xml:space="preserve">or </w:t>
      </w:r>
      <w:r w:rsidR="00D70349" w:rsidRPr="008906BE">
        <w:rPr>
          <w:rFonts w:ascii="Arial" w:hAnsi="Arial" w:cs="Arial"/>
        </w:rPr>
        <w:t xml:space="preserve">manpower.  </w:t>
      </w:r>
      <w:r w:rsidR="00B0362B" w:rsidRPr="008906BE">
        <w:rPr>
          <w:rFonts w:ascii="Arial" w:hAnsi="Arial" w:cs="Arial"/>
        </w:rPr>
        <w:t xml:space="preserve">The </w:t>
      </w:r>
      <w:r w:rsidR="00D70349" w:rsidRPr="008906BE">
        <w:rPr>
          <w:rFonts w:ascii="Arial" w:hAnsi="Arial" w:cs="Arial"/>
        </w:rPr>
        <w:t>Whitewater</w:t>
      </w:r>
      <w:r w:rsidR="00B0362B" w:rsidRPr="008906BE">
        <w:rPr>
          <w:rFonts w:ascii="Arial" w:hAnsi="Arial" w:cs="Arial"/>
        </w:rPr>
        <w:t xml:space="preserve"> appliance will</w:t>
      </w:r>
      <w:r w:rsidR="00D70349" w:rsidRPr="008906BE">
        <w:rPr>
          <w:rFonts w:ascii="Arial" w:hAnsi="Arial" w:cs="Arial"/>
        </w:rPr>
        <w:t xml:space="preserve"> make </w:t>
      </w:r>
      <w:r w:rsidRPr="008906BE">
        <w:rPr>
          <w:rFonts w:ascii="Arial" w:hAnsi="Arial" w:cs="Arial"/>
        </w:rPr>
        <w:t xml:space="preserve">backup </w:t>
      </w:r>
      <w:r w:rsidR="00D70349" w:rsidRPr="008906BE">
        <w:rPr>
          <w:rFonts w:ascii="Arial" w:hAnsi="Arial" w:cs="Arial"/>
        </w:rPr>
        <w:t xml:space="preserve">to the cloud easy and affordable </w:t>
      </w:r>
      <w:r w:rsidRPr="008906BE">
        <w:rPr>
          <w:rFonts w:ascii="Arial" w:hAnsi="Arial" w:cs="Arial"/>
        </w:rPr>
        <w:t>by optimizing data transfers and data storage</w:t>
      </w:r>
      <w:r w:rsidR="00070E53" w:rsidRPr="008906BE">
        <w:rPr>
          <w:rFonts w:ascii="Arial" w:hAnsi="Arial" w:cs="Arial"/>
        </w:rPr>
        <w:t xml:space="preserve"> with production-proven technology, in an easy</w:t>
      </w:r>
      <w:r w:rsidR="002F7572" w:rsidRPr="008906BE">
        <w:rPr>
          <w:rFonts w:ascii="Arial" w:hAnsi="Arial" w:cs="Arial"/>
        </w:rPr>
        <w:t>-</w:t>
      </w:r>
      <w:r w:rsidR="00070E53" w:rsidRPr="008906BE">
        <w:rPr>
          <w:rFonts w:ascii="Arial" w:hAnsi="Arial" w:cs="Arial"/>
        </w:rPr>
        <w:t>to</w:t>
      </w:r>
      <w:r w:rsidR="002F7572" w:rsidRPr="008906BE">
        <w:rPr>
          <w:rFonts w:ascii="Arial" w:hAnsi="Arial" w:cs="Arial"/>
        </w:rPr>
        <w:t>-</w:t>
      </w:r>
      <w:r w:rsidR="00070E53" w:rsidRPr="008906BE">
        <w:rPr>
          <w:rFonts w:ascii="Arial" w:hAnsi="Arial" w:cs="Arial"/>
        </w:rPr>
        <w:t>deploy pre-integrated appliance form factor with a predictable cost model</w:t>
      </w:r>
      <w:r w:rsidR="00D70349" w:rsidRPr="008906BE">
        <w:rPr>
          <w:rFonts w:ascii="Arial" w:hAnsi="Arial" w:cs="Arial"/>
        </w:rPr>
        <w:t xml:space="preserve">.  </w:t>
      </w:r>
    </w:p>
    <w:p w:rsidR="00D70349" w:rsidRPr="008906BE" w:rsidRDefault="00D70349" w:rsidP="00185BA9">
      <w:pPr>
        <w:spacing w:line="360" w:lineRule="auto"/>
        <w:rPr>
          <w:rFonts w:ascii="Arial" w:hAnsi="Arial" w:cs="Arial"/>
          <w:lang w:val="en-GB"/>
        </w:rPr>
      </w:pPr>
    </w:p>
    <w:p w:rsidR="00185BA9" w:rsidRPr="008906BE" w:rsidRDefault="007B0CA0" w:rsidP="00185BA9">
      <w:pPr>
        <w:spacing w:line="360" w:lineRule="auto"/>
        <w:rPr>
          <w:rFonts w:ascii="Arial" w:hAnsi="Arial" w:cs="Arial"/>
          <w:lang w:val="en-GB"/>
        </w:rPr>
      </w:pPr>
      <w:r w:rsidRPr="008906BE">
        <w:rPr>
          <w:rFonts w:ascii="Arial" w:hAnsi="Arial" w:cs="Arial"/>
          <w:lang w:val="en-GB"/>
        </w:rPr>
        <w:t>“Organizations worldwide are seeking ways to easily, quickly and cost</w:t>
      </w:r>
      <w:r w:rsidR="00012614" w:rsidRPr="008906BE">
        <w:rPr>
          <w:rFonts w:ascii="Arial" w:hAnsi="Arial" w:cs="Arial"/>
          <w:lang w:val="en-GB"/>
        </w:rPr>
        <w:t>-</w:t>
      </w:r>
      <w:r w:rsidRPr="008906BE">
        <w:rPr>
          <w:rFonts w:ascii="Arial" w:hAnsi="Arial" w:cs="Arial"/>
          <w:lang w:val="en-GB"/>
        </w:rPr>
        <w:t xml:space="preserve">effectively ensure that their data is appropriately protected.  </w:t>
      </w:r>
      <w:r w:rsidR="002D3B67" w:rsidRPr="008906BE">
        <w:rPr>
          <w:rFonts w:ascii="Arial" w:hAnsi="Arial" w:cs="Arial"/>
          <w:lang w:val="en-GB"/>
        </w:rPr>
        <w:t>For years, o</w:t>
      </w:r>
      <w:r w:rsidR="00185BA9" w:rsidRPr="008906BE">
        <w:rPr>
          <w:rFonts w:ascii="Arial" w:hAnsi="Arial" w:cs="Arial"/>
          <w:lang w:val="en-GB"/>
        </w:rPr>
        <w:t>ur customers have</w:t>
      </w:r>
      <w:r w:rsidRPr="008906BE">
        <w:rPr>
          <w:rFonts w:ascii="Arial" w:hAnsi="Arial" w:cs="Arial"/>
          <w:lang w:val="en-GB"/>
        </w:rPr>
        <w:t xml:space="preserve"> depended on Riverbed to accelerate their </w:t>
      </w:r>
      <w:r w:rsidR="00012614" w:rsidRPr="008906BE">
        <w:rPr>
          <w:rFonts w:ascii="Arial" w:hAnsi="Arial" w:cs="Arial"/>
          <w:lang w:val="en-GB"/>
        </w:rPr>
        <w:t>DR</w:t>
      </w:r>
      <w:r w:rsidR="00862147" w:rsidRPr="008906BE">
        <w:rPr>
          <w:rFonts w:ascii="Arial" w:hAnsi="Arial" w:cs="Arial"/>
          <w:lang w:val="en-GB"/>
        </w:rPr>
        <w:t xml:space="preserve"> </w:t>
      </w:r>
      <w:r w:rsidRPr="008906BE">
        <w:rPr>
          <w:rFonts w:ascii="Arial" w:hAnsi="Arial" w:cs="Arial"/>
          <w:lang w:val="en-GB"/>
        </w:rPr>
        <w:t xml:space="preserve">capabilities in private cloud environments, </w:t>
      </w:r>
      <w:r w:rsidR="00185BA9" w:rsidRPr="008906BE">
        <w:rPr>
          <w:rFonts w:ascii="Arial" w:hAnsi="Arial" w:cs="Arial"/>
          <w:lang w:val="en-GB"/>
        </w:rPr>
        <w:t xml:space="preserve">so </w:t>
      </w:r>
      <w:r w:rsidRPr="008906BE">
        <w:rPr>
          <w:rFonts w:ascii="Arial" w:hAnsi="Arial" w:cs="Arial"/>
          <w:lang w:val="en-GB"/>
        </w:rPr>
        <w:t xml:space="preserve">it seemed like a natural fit for us to address their needs as they </w:t>
      </w:r>
      <w:r w:rsidR="00185BA9" w:rsidRPr="008906BE">
        <w:rPr>
          <w:rFonts w:ascii="Arial" w:hAnsi="Arial" w:cs="Arial"/>
          <w:lang w:val="en-GB"/>
        </w:rPr>
        <w:t>look to address storage in the</w:t>
      </w:r>
      <w:r w:rsidRPr="008906BE">
        <w:rPr>
          <w:rFonts w:ascii="Arial" w:hAnsi="Arial" w:cs="Arial"/>
          <w:lang w:val="en-GB"/>
        </w:rPr>
        <w:t xml:space="preserve"> public cloud,” said </w:t>
      </w:r>
      <w:r w:rsidR="003419B8" w:rsidRPr="008906BE">
        <w:rPr>
          <w:rFonts w:ascii="Arial" w:hAnsi="Arial" w:cs="Arial"/>
          <w:lang w:val="en-GB"/>
        </w:rPr>
        <w:t>Apurva Davé</w:t>
      </w:r>
      <w:r w:rsidRPr="008906BE">
        <w:rPr>
          <w:rFonts w:ascii="Arial" w:hAnsi="Arial" w:cs="Arial"/>
          <w:lang w:val="en-GB"/>
        </w:rPr>
        <w:t>, vice president of product marketing at Riverbed.  “</w:t>
      </w:r>
      <w:r w:rsidR="00B0362B" w:rsidRPr="008906BE">
        <w:rPr>
          <w:rFonts w:ascii="Arial" w:hAnsi="Arial" w:cs="Arial"/>
          <w:lang w:val="en-GB"/>
        </w:rPr>
        <w:t xml:space="preserve">The </w:t>
      </w:r>
      <w:r w:rsidR="00185BA9" w:rsidRPr="008906BE">
        <w:rPr>
          <w:rFonts w:ascii="Arial" w:hAnsi="Arial" w:cs="Arial"/>
          <w:lang w:val="en-GB"/>
        </w:rPr>
        <w:t xml:space="preserve">Whitewater </w:t>
      </w:r>
      <w:r w:rsidR="00B0362B" w:rsidRPr="008906BE">
        <w:rPr>
          <w:rFonts w:ascii="Arial" w:hAnsi="Arial" w:cs="Arial"/>
          <w:lang w:val="en-GB"/>
        </w:rPr>
        <w:t xml:space="preserve">appliance </w:t>
      </w:r>
      <w:r w:rsidR="002F7572" w:rsidRPr="008906BE">
        <w:rPr>
          <w:rFonts w:ascii="Arial" w:hAnsi="Arial" w:cs="Arial"/>
          <w:lang w:val="en-GB"/>
        </w:rPr>
        <w:t xml:space="preserve">will </w:t>
      </w:r>
      <w:r w:rsidR="00312491" w:rsidRPr="008906BE">
        <w:rPr>
          <w:rFonts w:ascii="Arial" w:hAnsi="Arial" w:cs="Arial"/>
          <w:lang w:val="en-GB"/>
        </w:rPr>
        <w:t xml:space="preserve">initially </w:t>
      </w:r>
      <w:r w:rsidR="00185BA9" w:rsidRPr="008906BE">
        <w:rPr>
          <w:rFonts w:ascii="Arial" w:hAnsi="Arial" w:cs="Arial"/>
          <w:lang w:val="en-GB"/>
        </w:rPr>
        <w:t>enabl</w:t>
      </w:r>
      <w:r w:rsidR="002F7572" w:rsidRPr="008906BE">
        <w:rPr>
          <w:rFonts w:ascii="Arial" w:hAnsi="Arial" w:cs="Arial"/>
          <w:lang w:val="en-GB"/>
        </w:rPr>
        <w:t>e</w:t>
      </w:r>
      <w:r w:rsidR="00185BA9" w:rsidRPr="008906BE">
        <w:rPr>
          <w:rFonts w:ascii="Arial" w:hAnsi="Arial" w:cs="Arial"/>
          <w:lang w:val="en-GB"/>
        </w:rPr>
        <w:t xml:space="preserve"> organizations to take advantage of cloud storage environments </w:t>
      </w:r>
      <w:r w:rsidR="003B604A" w:rsidRPr="008906BE">
        <w:rPr>
          <w:rFonts w:ascii="Arial" w:hAnsi="Arial" w:cs="Arial"/>
          <w:lang w:val="en-GB"/>
        </w:rPr>
        <w:t>powered by EMC</w:t>
      </w:r>
      <w:r w:rsidR="00005CC4" w:rsidRPr="008906BE">
        <w:rPr>
          <w:rFonts w:ascii="Arial" w:hAnsi="Arial" w:cs="Arial"/>
          <w:szCs w:val="18"/>
          <w:lang w:val="en-GB"/>
        </w:rPr>
        <w:t>®</w:t>
      </w:r>
      <w:r w:rsidR="003B604A" w:rsidRPr="008906BE">
        <w:rPr>
          <w:rFonts w:ascii="Arial" w:hAnsi="Arial" w:cs="Arial"/>
          <w:lang w:val="en-GB"/>
        </w:rPr>
        <w:t xml:space="preserve"> Atmos</w:t>
      </w:r>
      <w:r w:rsidR="00005CC4" w:rsidRPr="008906BE">
        <w:rPr>
          <w:rFonts w:ascii="Arial" w:hAnsi="Arial" w:cs="Arial"/>
          <w:szCs w:val="18"/>
          <w:lang w:val="en-GB"/>
        </w:rPr>
        <w:t>®</w:t>
      </w:r>
      <w:r w:rsidR="003B604A" w:rsidRPr="008906BE">
        <w:rPr>
          <w:rFonts w:ascii="Arial" w:hAnsi="Arial" w:cs="Arial"/>
          <w:lang w:val="en-GB"/>
        </w:rPr>
        <w:t>, AT&amp;T Synaptic Storage as a Service</w:t>
      </w:r>
      <w:r w:rsidR="003B604A" w:rsidRPr="008906BE">
        <w:rPr>
          <w:rFonts w:ascii="Arial" w:hAnsi="Arial" w:cs="Arial"/>
          <w:vertAlign w:val="superscript"/>
          <w:lang w:val="en-GB"/>
        </w:rPr>
        <w:t>SM</w:t>
      </w:r>
      <w:r w:rsidR="003B604A" w:rsidRPr="008906BE">
        <w:rPr>
          <w:rFonts w:ascii="Arial" w:hAnsi="Arial" w:cs="Arial"/>
          <w:lang w:val="en-GB"/>
        </w:rPr>
        <w:t xml:space="preserve"> and</w:t>
      </w:r>
      <w:r w:rsidR="00D574E6" w:rsidRPr="008906BE">
        <w:rPr>
          <w:rFonts w:ascii="Arial" w:hAnsi="Arial" w:cs="Arial"/>
          <w:lang w:val="en-GB"/>
        </w:rPr>
        <w:t xml:space="preserve"> Amazon S3</w:t>
      </w:r>
      <w:r w:rsidR="00517268" w:rsidRPr="008906BE">
        <w:rPr>
          <w:rFonts w:ascii="Arial" w:hAnsi="Arial" w:cs="Arial"/>
        </w:rPr>
        <w:t xml:space="preserve"> - </w:t>
      </w:r>
      <w:r w:rsidR="00185BA9" w:rsidRPr="008906BE">
        <w:rPr>
          <w:rFonts w:ascii="Arial" w:hAnsi="Arial" w:cs="Arial"/>
          <w:lang w:val="en-GB"/>
        </w:rPr>
        <w:t>by applying our core accelerat</w:t>
      </w:r>
      <w:r w:rsidR="002D3B67" w:rsidRPr="008906BE">
        <w:rPr>
          <w:rFonts w:ascii="Arial" w:hAnsi="Arial" w:cs="Arial"/>
          <w:lang w:val="en-GB"/>
        </w:rPr>
        <w:t>ion and deduplication</w:t>
      </w:r>
      <w:r w:rsidR="00185BA9" w:rsidRPr="008906BE">
        <w:rPr>
          <w:rFonts w:ascii="Arial" w:hAnsi="Arial" w:cs="Arial"/>
          <w:lang w:val="en-GB"/>
        </w:rPr>
        <w:t xml:space="preserve"> capabilities in a cost-effective, secure and </w:t>
      </w:r>
      <w:r w:rsidR="003419B8" w:rsidRPr="008906BE">
        <w:rPr>
          <w:rFonts w:ascii="Arial" w:hAnsi="Arial" w:cs="Arial"/>
          <w:lang w:val="en-GB"/>
        </w:rPr>
        <w:t>flexible</w:t>
      </w:r>
      <w:r w:rsidR="00185BA9" w:rsidRPr="008906BE">
        <w:rPr>
          <w:rFonts w:ascii="Arial" w:hAnsi="Arial" w:cs="Arial"/>
          <w:lang w:val="en-GB"/>
        </w:rPr>
        <w:t xml:space="preserve"> manner.  Organizations will be able </w:t>
      </w:r>
      <w:r w:rsidR="00B0362B" w:rsidRPr="008906BE">
        <w:rPr>
          <w:rFonts w:ascii="Arial" w:hAnsi="Arial" w:cs="Arial"/>
          <w:lang w:val="en-GB"/>
        </w:rPr>
        <w:t xml:space="preserve">to </w:t>
      </w:r>
      <w:r w:rsidR="002D3B67" w:rsidRPr="008906BE">
        <w:rPr>
          <w:rFonts w:ascii="Arial" w:hAnsi="Arial" w:cs="Arial"/>
          <w:lang w:val="en-GB"/>
        </w:rPr>
        <w:t>leverage</w:t>
      </w:r>
      <w:r w:rsidR="00185BA9" w:rsidRPr="008906BE">
        <w:rPr>
          <w:rFonts w:ascii="Arial" w:hAnsi="Arial" w:cs="Arial"/>
          <w:lang w:val="en-GB"/>
        </w:rPr>
        <w:t xml:space="preserve"> cloud storage in a way that was not previously possible.” </w:t>
      </w:r>
    </w:p>
    <w:p w:rsidR="008E25AE" w:rsidRPr="008906BE" w:rsidRDefault="008E25AE" w:rsidP="008E25AE">
      <w:pPr>
        <w:spacing w:line="360" w:lineRule="auto"/>
        <w:rPr>
          <w:rFonts w:ascii="Arial" w:hAnsi="Arial" w:cs="Arial"/>
          <w:lang w:val="en-GB"/>
        </w:rPr>
      </w:pPr>
    </w:p>
    <w:p w:rsidR="00D574E6" w:rsidRPr="008906BE" w:rsidRDefault="00D574E6" w:rsidP="00D574E6">
      <w:pPr>
        <w:spacing w:line="360" w:lineRule="auto"/>
        <w:ind w:left="60"/>
        <w:rPr>
          <w:rFonts w:ascii="Arial" w:hAnsi="Arial" w:cs="Arial"/>
          <w:lang w:val="en-GB"/>
        </w:rPr>
      </w:pPr>
      <w:r w:rsidRPr="008906BE">
        <w:rPr>
          <w:rFonts w:ascii="Arial" w:hAnsi="Arial" w:cs="Arial"/>
          <w:lang w:val="en-GB"/>
        </w:rPr>
        <w:t xml:space="preserve">Availability: The Riverbed Whitewater appliance is expected to be generally available in Q4 2010. </w:t>
      </w:r>
    </w:p>
    <w:p w:rsidR="008E25AE" w:rsidRPr="008906BE" w:rsidRDefault="008E25AE" w:rsidP="008E25AE">
      <w:pPr>
        <w:spacing w:line="360" w:lineRule="auto"/>
        <w:rPr>
          <w:rFonts w:ascii="Arial" w:hAnsi="Arial" w:cs="Arial"/>
          <w:lang w:val="en-GB"/>
        </w:rPr>
      </w:pPr>
      <w:r w:rsidRPr="008906BE">
        <w:rPr>
          <w:rFonts w:ascii="Arial" w:hAnsi="Arial" w:cs="Arial"/>
          <w:lang w:val="en-GB"/>
        </w:rPr>
        <w:t xml:space="preserve">*Gartner, Inc. 2009 Data Center Conference Poll Results: Cloud Storage, Adam W. Couture, 21 January 2010. </w:t>
      </w:r>
    </w:p>
    <w:p w:rsidR="00185BA9" w:rsidRDefault="00185BA9" w:rsidP="00185BA9">
      <w:pPr>
        <w:spacing w:line="360" w:lineRule="auto"/>
        <w:rPr>
          <w:rFonts w:ascii="Arial" w:hAnsi="Arial" w:cs="Arial"/>
          <w:lang w:val="en-GB"/>
        </w:rPr>
      </w:pPr>
    </w:p>
    <w:sectPr w:rsidR="00185BA9">
      <w:footerReference w:type="even" r:id="rId12"/>
      <w:footerReference w:type="default" r:id="rId13"/>
      <w:footerReference w:type="first" r:id="rId14"/>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7FD" w:rsidRDefault="00EF27FD">
      <w:r>
        <w:separator/>
      </w:r>
    </w:p>
  </w:endnote>
  <w:endnote w:type="continuationSeparator" w:id="0">
    <w:p w:rsidR="00EF27FD" w:rsidRDefault="00EF27FD">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67" w:rsidRPr="00B473B5" w:rsidRDefault="002D3B67" w:rsidP="00CA1D0B">
    <w:pPr>
      <w:pStyle w:val="zDocID"/>
      <w:framePr w:wrap="around"/>
    </w:pPr>
    <w:r>
      <w:t>GDSVF&amp;H\690938.1</w:t>
    </w:r>
    <w:r>
      <w:rPr>
        <w:b/>
        <w:sz w:val="18"/>
      </w:rPr>
      <w:tab/>
    </w:r>
  </w:p>
  <w:p w:rsidR="002D3B67" w:rsidRDefault="002D3B6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67" w:rsidRPr="00B473B5" w:rsidRDefault="002D3B67" w:rsidP="00CA1D0B">
    <w:pPr>
      <w:pStyle w:val="zDocID"/>
      <w:framePr w:wrap="around"/>
    </w:pPr>
    <w:r>
      <w:rPr>
        <w:b/>
        <w:sz w:val="18"/>
      </w:rPr>
      <w:tab/>
    </w:r>
  </w:p>
  <w:p w:rsidR="002D3B67" w:rsidRDefault="002D3B67">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67" w:rsidRPr="00B473B5" w:rsidRDefault="002D3B67" w:rsidP="00CA1D0B">
    <w:pPr>
      <w:pStyle w:val="zDocID"/>
      <w:framePr w:wrap="around"/>
    </w:pPr>
    <w:r>
      <w:t>GDSVF&amp;H\690938.1</w:t>
    </w:r>
    <w:r>
      <w:rPr>
        <w:b/>
        <w:sz w:val="18"/>
      </w:rPr>
      <w:tab/>
    </w:r>
  </w:p>
  <w:p w:rsidR="002D3B67" w:rsidRDefault="002D3B67">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7FD" w:rsidRDefault="00EF27FD">
      <w:r>
        <w:separator/>
      </w:r>
    </w:p>
  </w:footnote>
  <w:footnote w:type="continuationSeparator" w:id="0">
    <w:p w:rsidR="00EF27FD" w:rsidRDefault="00EF27FD">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20859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4544BD"/>
    <w:multiLevelType w:val="hybridMultilevel"/>
    <w:tmpl w:val="8A3CB9D6"/>
    <w:lvl w:ilvl="0" w:tplc="A8BCC0BC">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E0B82"/>
    <w:multiLevelType w:val="hybridMultilevel"/>
    <w:tmpl w:val="6DF86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86096C"/>
    <w:multiLevelType w:val="hybridMultilevel"/>
    <w:tmpl w:val="45CE6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E2E64"/>
    <w:multiLevelType w:val="multilevel"/>
    <w:tmpl w:val="BEC40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4B5B70"/>
    <w:multiLevelType w:val="hybridMultilevel"/>
    <w:tmpl w:val="0DEA1394"/>
    <w:lvl w:ilvl="0" w:tplc="AE7A114C">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17F1D"/>
    <w:multiLevelType w:val="hybridMultilevel"/>
    <w:tmpl w:val="9CAE5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8C02AE"/>
    <w:multiLevelType w:val="hybridMultilevel"/>
    <w:tmpl w:val="0A0A7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D333E4"/>
    <w:multiLevelType w:val="hybridMultilevel"/>
    <w:tmpl w:val="C43EF5E6"/>
    <w:lvl w:ilvl="0" w:tplc="A7062DF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6364679"/>
    <w:multiLevelType w:val="hybridMultilevel"/>
    <w:tmpl w:val="F2F2D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297676"/>
    <w:multiLevelType w:val="hybridMultilevel"/>
    <w:tmpl w:val="ABE05750"/>
    <w:lvl w:ilvl="0" w:tplc="2E0031A6">
      <w:start w:val="1"/>
      <w:numFmt w:val="bullet"/>
      <w:lvlText w:val=""/>
      <w:lvlJc w:val="left"/>
      <w:pPr>
        <w:tabs>
          <w:tab w:val="num" w:pos="360"/>
        </w:tabs>
        <w:ind w:left="360" w:hanging="360"/>
      </w:pPr>
      <w:rPr>
        <w:rFonts w:ascii="Wingdings" w:hAnsi="Wingdings" w:hint="default"/>
      </w:rPr>
    </w:lvl>
    <w:lvl w:ilvl="1" w:tplc="279629C0" w:tentative="1">
      <w:start w:val="1"/>
      <w:numFmt w:val="bullet"/>
      <w:lvlText w:val=""/>
      <w:lvlJc w:val="left"/>
      <w:pPr>
        <w:tabs>
          <w:tab w:val="num" w:pos="1080"/>
        </w:tabs>
        <w:ind w:left="1080" w:hanging="360"/>
      </w:pPr>
      <w:rPr>
        <w:rFonts w:ascii="Wingdings" w:hAnsi="Wingdings" w:hint="default"/>
      </w:rPr>
    </w:lvl>
    <w:lvl w:ilvl="2" w:tplc="04CC5E82" w:tentative="1">
      <w:start w:val="1"/>
      <w:numFmt w:val="bullet"/>
      <w:lvlText w:val=""/>
      <w:lvlJc w:val="left"/>
      <w:pPr>
        <w:tabs>
          <w:tab w:val="num" w:pos="1800"/>
        </w:tabs>
        <w:ind w:left="1800" w:hanging="360"/>
      </w:pPr>
      <w:rPr>
        <w:rFonts w:ascii="Wingdings" w:hAnsi="Wingdings" w:hint="default"/>
      </w:rPr>
    </w:lvl>
    <w:lvl w:ilvl="3" w:tplc="0A1AEBAA" w:tentative="1">
      <w:start w:val="1"/>
      <w:numFmt w:val="bullet"/>
      <w:lvlText w:val=""/>
      <w:lvlJc w:val="left"/>
      <w:pPr>
        <w:tabs>
          <w:tab w:val="num" w:pos="2520"/>
        </w:tabs>
        <w:ind w:left="2520" w:hanging="360"/>
      </w:pPr>
      <w:rPr>
        <w:rFonts w:ascii="Wingdings" w:hAnsi="Wingdings" w:hint="default"/>
      </w:rPr>
    </w:lvl>
    <w:lvl w:ilvl="4" w:tplc="7256A5D6" w:tentative="1">
      <w:start w:val="1"/>
      <w:numFmt w:val="bullet"/>
      <w:lvlText w:val=""/>
      <w:lvlJc w:val="left"/>
      <w:pPr>
        <w:tabs>
          <w:tab w:val="num" w:pos="3240"/>
        </w:tabs>
        <w:ind w:left="3240" w:hanging="360"/>
      </w:pPr>
      <w:rPr>
        <w:rFonts w:ascii="Wingdings" w:hAnsi="Wingdings" w:hint="default"/>
      </w:rPr>
    </w:lvl>
    <w:lvl w:ilvl="5" w:tplc="AB0EBCC2" w:tentative="1">
      <w:start w:val="1"/>
      <w:numFmt w:val="bullet"/>
      <w:lvlText w:val=""/>
      <w:lvlJc w:val="left"/>
      <w:pPr>
        <w:tabs>
          <w:tab w:val="num" w:pos="3960"/>
        </w:tabs>
        <w:ind w:left="3960" w:hanging="360"/>
      </w:pPr>
      <w:rPr>
        <w:rFonts w:ascii="Wingdings" w:hAnsi="Wingdings" w:hint="default"/>
      </w:rPr>
    </w:lvl>
    <w:lvl w:ilvl="6" w:tplc="FF9249AE" w:tentative="1">
      <w:start w:val="1"/>
      <w:numFmt w:val="bullet"/>
      <w:lvlText w:val=""/>
      <w:lvlJc w:val="left"/>
      <w:pPr>
        <w:tabs>
          <w:tab w:val="num" w:pos="4680"/>
        </w:tabs>
        <w:ind w:left="4680" w:hanging="360"/>
      </w:pPr>
      <w:rPr>
        <w:rFonts w:ascii="Wingdings" w:hAnsi="Wingdings" w:hint="default"/>
      </w:rPr>
    </w:lvl>
    <w:lvl w:ilvl="7" w:tplc="F4E48DBC" w:tentative="1">
      <w:start w:val="1"/>
      <w:numFmt w:val="bullet"/>
      <w:lvlText w:val=""/>
      <w:lvlJc w:val="left"/>
      <w:pPr>
        <w:tabs>
          <w:tab w:val="num" w:pos="5400"/>
        </w:tabs>
        <w:ind w:left="5400" w:hanging="360"/>
      </w:pPr>
      <w:rPr>
        <w:rFonts w:ascii="Wingdings" w:hAnsi="Wingdings" w:hint="default"/>
      </w:rPr>
    </w:lvl>
    <w:lvl w:ilvl="8" w:tplc="DA56A4F2" w:tentative="1">
      <w:start w:val="1"/>
      <w:numFmt w:val="bullet"/>
      <w:lvlText w:val=""/>
      <w:lvlJc w:val="left"/>
      <w:pPr>
        <w:tabs>
          <w:tab w:val="num" w:pos="6120"/>
        </w:tabs>
        <w:ind w:left="6120" w:hanging="360"/>
      </w:pPr>
      <w:rPr>
        <w:rFonts w:ascii="Wingdings" w:hAnsi="Wingdings" w:hint="default"/>
      </w:rPr>
    </w:lvl>
  </w:abstractNum>
  <w:abstractNum w:abstractNumId="11">
    <w:nsid w:val="5A6A5CD5"/>
    <w:multiLevelType w:val="hybridMultilevel"/>
    <w:tmpl w:val="53566428"/>
    <w:lvl w:ilvl="0" w:tplc="A7062DF4">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A7D160D"/>
    <w:multiLevelType w:val="hybridMultilevel"/>
    <w:tmpl w:val="9954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1715DB"/>
    <w:multiLevelType w:val="hybridMultilevel"/>
    <w:tmpl w:val="41C8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8B5AB8"/>
    <w:multiLevelType w:val="hybridMultilevel"/>
    <w:tmpl w:val="FB0CB94C"/>
    <w:lvl w:ilvl="0" w:tplc="A7062DF4">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7804496"/>
    <w:multiLevelType w:val="hybridMultilevel"/>
    <w:tmpl w:val="0D10982C"/>
    <w:lvl w:ilvl="0" w:tplc="5B949920">
      <w:start w:val="3"/>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771D32"/>
    <w:multiLevelType w:val="multilevel"/>
    <w:tmpl w:val="7D7EC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DE2CD1"/>
    <w:multiLevelType w:val="hybridMultilevel"/>
    <w:tmpl w:val="5CA241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6"/>
  </w:num>
  <w:num w:numId="4">
    <w:abstractNumId w:val="4"/>
  </w:num>
  <w:num w:numId="5">
    <w:abstractNumId w:val="15"/>
  </w:num>
  <w:num w:numId="6">
    <w:abstractNumId w:val="8"/>
  </w:num>
  <w:num w:numId="7">
    <w:abstractNumId w:val="17"/>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2"/>
  </w:num>
  <w:num w:numId="13">
    <w:abstractNumId w:val="9"/>
  </w:num>
  <w:num w:numId="14">
    <w:abstractNumId w:val="3"/>
  </w:num>
  <w:num w:numId="15">
    <w:abstractNumId w:val="13"/>
  </w:num>
  <w:num w:numId="16">
    <w:abstractNumId w:val="5"/>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734865"/>
    <w:rsid w:val="000047F7"/>
    <w:rsid w:val="00005CC4"/>
    <w:rsid w:val="00007448"/>
    <w:rsid w:val="00012614"/>
    <w:rsid w:val="00013D6F"/>
    <w:rsid w:val="000174CA"/>
    <w:rsid w:val="00021B0F"/>
    <w:rsid w:val="00036396"/>
    <w:rsid w:val="000367D8"/>
    <w:rsid w:val="00041500"/>
    <w:rsid w:val="000514A1"/>
    <w:rsid w:val="000540A5"/>
    <w:rsid w:val="00054D8B"/>
    <w:rsid w:val="00057DA3"/>
    <w:rsid w:val="00060745"/>
    <w:rsid w:val="00064A1E"/>
    <w:rsid w:val="00064AB2"/>
    <w:rsid w:val="00070E53"/>
    <w:rsid w:val="00071E31"/>
    <w:rsid w:val="00072C70"/>
    <w:rsid w:val="00074737"/>
    <w:rsid w:val="00077F79"/>
    <w:rsid w:val="00090EAB"/>
    <w:rsid w:val="000965C6"/>
    <w:rsid w:val="000A7545"/>
    <w:rsid w:val="000B2F00"/>
    <w:rsid w:val="000B5B8F"/>
    <w:rsid w:val="000B6895"/>
    <w:rsid w:val="000C59DC"/>
    <w:rsid w:val="000C6092"/>
    <w:rsid w:val="000E3D7B"/>
    <w:rsid w:val="000E7285"/>
    <w:rsid w:val="000F538B"/>
    <w:rsid w:val="000F5E93"/>
    <w:rsid w:val="000F6FD9"/>
    <w:rsid w:val="0010260F"/>
    <w:rsid w:val="0010290A"/>
    <w:rsid w:val="0011218D"/>
    <w:rsid w:val="00114591"/>
    <w:rsid w:val="001218E4"/>
    <w:rsid w:val="00122CA6"/>
    <w:rsid w:val="0013632F"/>
    <w:rsid w:val="00152751"/>
    <w:rsid w:val="00161F57"/>
    <w:rsid w:val="00171B2D"/>
    <w:rsid w:val="00174C0D"/>
    <w:rsid w:val="00176887"/>
    <w:rsid w:val="00182B22"/>
    <w:rsid w:val="00185BA9"/>
    <w:rsid w:val="00185F7D"/>
    <w:rsid w:val="001A5252"/>
    <w:rsid w:val="001B72D4"/>
    <w:rsid w:val="001E4128"/>
    <w:rsid w:val="001E46F0"/>
    <w:rsid w:val="001E5BBB"/>
    <w:rsid w:val="001E6AB6"/>
    <w:rsid w:val="001F17AB"/>
    <w:rsid w:val="00201E44"/>
    <w:rsid w:val="00222692"/>
    <w:rsid w:val="0023264B"/>
    <w:rsid w:val="00237800"/>
    <w:rsid w:val="00237C8D"/>
    <w:rsid w:val="002549DE"/>
    <w:rsid w:val="00261BA1"/>
    <w:rsid w:val="00261CAF"/>
    <w:rsid w:val="00262ECF"/>
    <w:rsid w:val="00272CF2"/>
    <w:rsid w:val="00276970"/>
    <w:rsid w:val="00280BC2"/>
    <w:rsid w:val="0028188D"/>
    <w:rsid w:val="00284142"/>
    <w:rsid w:val="002B1AEB"/>
    <w:rsid w:val="002B1C03"/>
    <w:rsid w:val="002B6E76"/>
    <w:rsid w:val="002C2AF5"/>
    <w:rsid w:val="002C317F"/>
    <w:rsid w:val="002C5406"/>
    <w:rsid w:val="002D3B67"/>
    <w:rsid w:val="002E12BF"/>
    <w:rsid w:val="002F3737"/>
    <w:rsid w:val="002F5344"/>
    <w:rsid w:val="002F7572"/>
    <w:rsid w:val="003045F3"/>
    <w:rsid w:val="00304C0A"/>
    <w:rsid w:val="00305FA3"/>
    <w:rsid w:val="00312491"/>
    <w:rsid w:val="00314193"/>
    <w:rsid w:val="00314C4E"/>
    <w:rsid w:val="00321078"/>
    <w:rsid w:val="00322186"/>
    <w:rsid w:val="00324BCC"/>
    <w:rsid w:val="00326CEE"/>
    <w:rsid w:val="0033156C"/>
    <w:rsid w:val="003316C9"/>
    <w:rsid w:val="00331EBA"/>
    <w:rsid w:val="00332A16"/>
    <w:rsid w:val="003330F5"/>
    <w:rsid w:val="00335282"/>
    <w:rsid w:val="00337566"/>
    <w:rsid w:val="00340925"/>
    <w:rsid w:val="003419B8"/>
    <w:rsid w:val="0034596A"/>
    <w:rsid w:val="00350C6D"/>
    <w:rsid w:val="00351432"/>
    <w:rsid w:val="0038797E"/>
    <w:rsid w:val="00393B71"/>
    <w:rsid w:val="003955EB"/>
    <w:rsid w:val="00395667"/>
    <w:rsid w:val="003A0EEA"/>
    <w:rsid w:val="003A1EC4"/>
    <w:rsid w:val="003B604A"/>
    <w:rsid w:val="003B7906"/>
    <w:rsid w:val="003D2656"/>
    <w:rsid w:val="003E3C43"/>
    <w:rsid w:val="003F0240"/>
    <w:rsid w:val="003F1536"/>
    <w:rsid w:val="00403793"/>
    <w:rsid w:val="004104FC"/>
    <w:rsid w:val="00413307"/>
    <w:rsid w:val="00413BF7"/>
    <w:rsid w:val="004224FC"/>
    <w:rsid w:val="00427E5C"/>
    <w:rsid w:val="00432E88"/>
    <w:rsid w:val="00443259"/>
    <w:rsid w:val="00445133"/>
    <w:rsid w:val="00445B08"/>
    <w:rsid w:val="004576F5"/>
    <w:rsid w:val="004628F8"/>
    <w:rsid w:val="004712D3"/>
    <w:rsid w:val="004817BB"/>
    <w:rsid w:val="004855BC"/>
    <w:rsid w:val="00490DF7"/>
    <w:rsid w:val="00494263"/>
    <w:rsid w:val="00497F93"/>
    <w:rsid w:val="004A1E35"/>
    <w:rsid w:val="004A32E1"/>
    <w:rsid w:val="004B1B37"/>
    <w:rsid w:val="004B3D6D"/>
    <w:rsid w:val="004C1C77"/>
    <w:rsid w:val="004C2AA8"/>
    <w:rsid w:val="004C31B7"/>
    <w:rsid w:val="004C4054"/>
    <w:rsid w:val="004D2C34"/>
    <w:rsid w:val="004D4325"/>
    <w:rsid w:val="004D496C"/>
    <w:rsid w:val="004F0B27"/>
    <w:rsid w:val="004F4218"/>
    <w:rsid w:val="005005B2"/>
    <w:rsid w:val="005046AC"/>
    <w:rsid w:val="005050B1"/>
    <w:rsid w:val="00513F09"/>
    <w:rsid w:val="00517268"/>
    <w:rsid w:val="00523615"/>
    <w:rsid w:val="00530568"/>
    <w:rsid w:val="00534F19"/>
    <w:rsid w:val="00542624"/>
    <w:rsid w:val="00545FC4"/>
    <w:rsid w:val="00590280"/>
    <w:rsid w:val="00590A3F"/>
    <w:rsid w:val="005B46E0"/>
    <w:rsid w:val="005B4A34"/>
    <w:rsid w:val="005B63D9"/>
    <w:rsid w:val="005C1B02"/>
    <w:rsid w:val="005C2BE6"/>
    <w:rsid w:val="005C3889"/>
    <w:rsid w:val="005C7AB3"/>
    <w:rsid w:val="005E133E"/>
    <w:rsid w:val="005E7EB1"/>
    <w:rsid w:val="005F553C"/>
    <w:rsid w:val="00606404"/>
    <w:rsid w:val="0060724E"/>
    <w:rsid w:val="00616278"/>
    <w:rsid w:val="006207E4"/>
    <w:rsid w:val="006235F6"/>
    <w:rsid w:val="00624EE9"/>
    <w:rsid w:val="006352BE"/>
    <w:rsid w:val="00640192"/>
    <w:rsid w:val="006571EF"/>
    <w:rsid w:val="0066652E"/>
    <w:rsid w:val="00667FDC"/>
    <w:rsid w:val="00675CB8"/>
    <w:rsid w:val="006766D5"/>
    <w:rsid w:val="0069160A"/>
    <w:rsid w:val="006919F2"/>
    <w:rsid w:val="006A1E5B"/>
    <w:rsid w:val="006B1B43"/>
    <w:rsid w:val="006B7FB4"/>
    <w:rsid w:val="006C28B0"/>
    <w:rsid w:val="006C58D3"/>
    <w:rsid w:val="006E7CD2"/>
    <w:rsid w:val="006F1247"/>
    <w:rsid w:val="006F2C1D"/>
    <w:rsid w:val="00702499"/>
    <w:rsid w:val="007033A7"/>
    <w:rsid w:val="0070439E"/>
    <w:rsid w:val="0070496C"/>
    <w:rsid w:val="00704BCF"/>
    <w:rsid w:val="00706D73"/>
    <w:rsid w:val="0070781B"/>
    <w:rsid w:val="00710C78"/>
    <w:rsid w:val="0071308F"/>
    <w:rsid w:val="00720F4C"/>
    <w:rsid w:val="00727B6D"/>
    <w:rsid w:val="007312AC"/>
    <w:rsid w:val="00735039"/>
    <w:rsid w:val="0074099A"/>
    <w:rsid w:val="00747328"/>
    <w:rsid w:val="007508D9"/>
    <w:rsid w:val="00752AE9"/>
    <w:rsid w:val="00753248"/>
    <w:rsid w:val="007572F5"/>
    <w:rsid w:val="00762A78"/>
    <w:rsid w:val="007702DC"/>
    <w:rsid w:val="00770FE0"/>
    <w:rsid w:val="00773A69"/>
    <w:rsid w:val="00781B72"/>
    <w:rsid w:val="00782281"/>
    <w:rsid w:val="007853A4"/>
    <w:rsid w:val="00786E5C"/>
    <w:rsid w:val="0079442F"/>
    <w:rsid w:val="007A0065"/>
    <w:rsid w:val="007A2E0C"/>
    <w:rsid w:val="007A4238"/>
    <w:rsid w:val="007A5C6D"/>
    <w:rsid w:val="007A5CA4"/>
    <w:rsid w:val="007A5E4D"/>
    <w:rsid w:val="007B0CA0"/>
    <w:rsid w:val="007B2175"/>
    <w:rsid w:val="007D14B3"/>
    <w:rsid w:val="007E13D7"/>
    <w:rsid w:val="00801680"/>
    <w:rsid w:val="00806AF1"/>
    <w:rsid w:val="00813F2F"/>
    <w:rsid w:val="008230B1"/>
    <w:rsid w:val="00825DED"/>
    <w:rsid w:val="0082728F"/>
    <w:rsid w:val="00842E45"/>
    <w:rsid w:val="008473E3"/>
    <w:rsid w:val="0085097F"/>
    <w:rsid w:val="00855F1E"/>
    <w:rsid w:val="008574C6"/>
    <w:rsid w:val="00862147"/>
    <w:rsid w:val="0086755F"/>
    <w:rsid w:val="0087262C"/>
    <w:rsid w:val="00873BC8"/>
    <w:rsid w:val="00882D8C"/>
    <w:rsid w:val="00887D18"/>
    <w:rsid w:val="008906BE"/>
    <w:rsid w:val="00895359"/>
    <w:rsid w:val="00897DA0"/>
    <w:rsid w:val="008A1B20"/>
    <w:rsid w:val="008A3A11"/>
    <w:rsid w:val="008A445A"/>
    <w:rsid w:val="008A58C1"/>
    <w:rsid w:val="008A5AAE"/>
    <w:rsid w:val="008A6103"/>
    <w:rsid w:val="008B07E2"/>
    <w:rsid w:val="008E25AE"/>
    <w:rsid w:val="008E406C"/>
    <w:rsid w:val="008E7536"/>
    <w:rsid w:val="008E792E"/>
    <w:rsid w:val="008F1C6A"/>
    <w:rsid w:val="008F237D"/>
    <w:rsid w:val="008F4613"/>
    <w:rsid w:val="008F4697"/>
    <w:rsid w:val="009003D6"/>
    <w:rsid w:val="009062D1"/>
    <w:rsid w:val="00914AD9"/>
    <w:rsid w:val="00920C7E"/>
    <w:rsid w:val="00920EF8"/>
    <w:rsid w:val="009243E6"/>
    <w:rsid w:val="00925C8B"/>
    <w:rsid w:val="00925DBF"/>
    <w:rsid w:val="009322C7"/>
    <w:rsid w:val="009340DC"/>
    <w:rsid w:val="009468D8"/>
    <w:rsid w:val="00947A2C"/>
    <w:rsid w:val="00950592"/>
    <w:rsid w:val="009564C3"/>
    <w:rsid w:val="00973FFC"/>
    <w:rsid w:val="0097776D"/>
    <w:rsid w:val="00985D83"/>
    <w:rsid w:val="00985EF7"/>
    <w:rsid w:val="00995710"/>
    <w:rsid w:val="009B063A"/>
    <w:rsid w:val="009B25D0"/>
    <w:rsid w:val="009B5801"/>
    <w:rsid w:val="009B6CC9"/>
    <w:rsid w:val="009B7209"/>
    <w:rsid w:val="009C3C96"/>
    <w:rsid w:val="009D0996"/>
    <w:rsid w:val="009D3EFA"/>
    <w:rsid w:val="009D5F75"/>
    <w:rsid w:val="009D74D1"/>
    <w:rsid w:val="009E7D0B"/>
    <w:rsid w:val="009F25E5"/>
    <w:rsid w:val="00A045B1"/>
    <w:rsid w:val="00A062C1"/>
    <w:rsid w:val="00A06A26"/>
    <w:rsid w:val="00A07206"/>
    <w:rsid w:val="00A1401F"/>
    <w:rsid w:val="00A14549"/>
    <w:rsid w:val="00A16AB5"/>
    <w:rsid w:val="00A61AA1"/>
    <w:rsid w:val="00A8165E"/>
    <w:rsid w:val="00A86338"/>
    <w:rsid w:val="00A9655E"/>
    <w:rsid w:val="00AA4742"/>
    <w:rsid w:val="00AC234F"/>
    <w:rsid w:val="00AD4E99"/>
    <w:rsid w:val="00AD7E63"/>
    <w:rsid w:val="00AE61D9"/>
    <w:rsid w:val="00AE70D7"/>
    <w:rsid w:val="00AE7842"/>
    <w:rsid w:val="00AF15E1"/>
    <w:rsid w:val="00AF2F23"/>
    <w:rsid w:val="00AF4267"/>
    <w:rsid w:val="00AF468F"/>
    <w:rsid w:val="00AF4CF6"/>
    <w:rsid w:val="00AF5410"/>
    <w:rsid w:val="00B01F60"/>
    <w:rsid w:val="00B02819"/>
    <w:rsid w:val="00B0362B"/>
    <w:rsid w:val="00B05FD6"/>
    <w:rsid w:val="00B0755F"/>
    <w:rsid w:val="00B113A5"/>
    <w:rsid w:val="00B13125"/>
    <w:rsid w:val="00B14993"/>
    <w:rsid w:val="00B22F1D"/>
    <w:rsid w:val="00B23D15"/>
    <w:rsid w:val="00B24055"/>
    <w:rsid w:val="00B334D4"/>
    <w:rsid w:val="00B359EA"/>
    <w:rsid w:val="00B36F2D"/>
    <w:rsid w:val="00B41586"/>
    <w:rsid w:val="00B467A8"/>
    <w:rsid w:val="00B51C29"/>
    <w:rsid w:val="00B57D70"/>
    <w:rsid w:val="00B62D73"/>
    <w:rsid w:val="00B83F9F"/>
    <w:rsid w:val="00B84E21"/>
    <w:rsid w:val="00B92409"/>
    <w:rsid w:val="00B95C00"/>
    <w:rsid w:val="00B973AF"/>
    <w:rsid w:val="00BA161C"/>
    <w:rsid w:val="00BA6A0A"/>
    <w:rsid w:val="00BA6A22"/>
    <w:rsid w:val="00BB3EA2"/>
    <w:rsid w:val="00BC0793"/>
    <w:rsid w:val="00BC2E25"/>
    <w:rsid w:val="00BC5FE1"/>
    <w:rsid w:val="00BD514F"/>
    <w:rsid w:val="00BD55B7"/>
    <w:rsid w:val="00BF0259"/>
    <w:rsid w:val="00BF080A"/>
    <w:rsid w:val="00BF40C6"/>
    <w:rsid w:val="00C115EE"/>
    <w:rsid w:val="00C123D9"/>
    <w:rsid w:val="00C25C88"/>
    <w:rsid w:val="00C25FC8"/>
    <w:rsid w:val="00C33865"/>
    <w:rsid w:val="00C354A8"/>
    <w:rsid w:val="00C35EA2"/>
    <w:rsid w:val="00C36776"/>
    <w:rsid w:val="00C40507"/>
    <w:rsid w:val="00C40AD0"/>
    <w:rsid w:val="00C51CC9"/>
    <w:rsid w:val="00C5738B"/>
    <w:rsid w:val="00C625CD"/>
    <w:rsid w:val="00C6478A"/>
    <w:rsid w:val="00C7465E"/>
    <w:rsid w:val="00C81523"/>
    <w:rsid w:val="00C81B5F"/>
    <w:rsid w:val="00C849F9"/>
    <w:rsid w:val="00C944E7"/>
    <w:rsid w:val="00C956D5"/>
    <w:rsid w:val="00CA1D0B"/>
    <w:rsid w:val="00CA4AFE"/>
    <w:rsid w:val="00CA5DE7"/>
    <w:rsid w:val="00CA5F8C"/>
    <w:rsid w:val="00CB62AD"/>
    <w:rsid w:val="00CB7377"/>
    <w:rsid w:val="00CC2696"/>
    <w:rsid w:val="00CC3465"/>
    <w:rsid w:val="00CD37F3"/>
    <w:rsid w:val="00CE57FE"/>
    <w:rsid w:val="00CF0578"/>
    <w:rsid w:val="00CF10F9"/>
    <w:rsid w:val="00CF7C24"/>
    <w:rsid w:val="00D02069"/>
    <w:rsid w:val="00D0501F"/>
    <w:rsid w:val="00D101AE"/>
    <w:rsid w:val="00D12464"/>
    <w:rsid w:val="00D14713"/>
    <w:rsid w:val="00D245DD"/>
    <w:rsid w:val="00D25F00"/>
    <w:rsid w:val="00D26EA6"/>
    <w:rsid w:val="00D32092"/>
    <w:rsid w:val="00D348F2"/>
    <w:rsid w:val="00D35A58"/>
    <w:rsid w:val="00D4485C"/>
    <w:rsid w:val="00D45986"/>
    <w:rsid w:val="00D50AE7"/>
    <w:rsid w:val="00D54081"/>
    <w:rsid w:val="00D574E6"/>
    <w:rsid w:val="00D61746"/>
    <w:rsid w:val="00D70349"/>
    <w:rsid w:val="00D74970"/>
    <w:rsid w:val="00D7660C"/>
    <w:rsid w:val="00D7684F"/>
    <w:rsid w:val="00D81A0D"/>
    <w:rsid w:val="00D845F1"/>
    <w:rsid w:val="00D85C9C"/>
    <w:rsid w:val="00D86515"/>
    <w:rsid w:val="00D918C8"/>
    <w:rsid w:val="00D941A6"/>
    <w:rsid w:val="00D9699B"/>
    <w:rsid w:val="00DA21AA"/>
    <w:rsid w:val="00DA25B6"/>
    <w:rsid w:val="00DA2A88"/>
    <w:rsid w:val="00DA2C77"/>
    <w:rsid w:val="00DA358C"/>
    <w:rsid w:val="00DC0E59"/>
    <w:rsid w:val="00DC2BE3"/>
    <w:rsid w:val="00DC593C"/>
    <w:rsid w:val="00DD3110"/>
    <w:rsid w:val="00DE0346"/>
    <w:rsid w:val="00DE3C48"/>
    <w:rsid w:val="00E03EB5"/>
    <w:rsid w:val="00E042D9"/>
    <w:rsid w:val="00E22A2B"/>
    <w:rsid w:val="00E26682"/>
    <w:rsid w:val="00E26C6B"/>
    <w:rsid w:val="00E323E1"/>
    <w:rsid w:val="00E33B9B"/>
    <w:rsid w:val="00E4276D"/>
    <w:rsid w:val="00E47EB1"/>
    <w:rsid w:val="00E561E8"/>
    <w:rsid w:val="00E5736C"/>
    <w:rsid w:val="00E65A8C"/>
    <w:rsid w:val="00E81BA5"/>
    <w:rsid w:val="00E9541D"/>
    <w:rsid w:val="00EA0827"/>
    <w:rsid w:val="00EA1713"/>
    <w:rsid w:val="00EA297D"/>
    <w:rsid w:val="00EA327C"/>
    <w:rsid w:val="00EB0285"/>
    <w:rsid w:val="00EB1EA3"/>
    <w:rsid w:val="00EB3B92"/>
    <w:rsid w:val="00EB553E"/>
    <w:rsid w:val="00EB68C9"/>
    <w:rsid w:val="00EC2E8C"/>
    <w:rsid w:val="00EC40B5"/>
    <w:rsid w:val="00EC4132"/>
    <w:rsid w:val="00EC7369"/>
    <w:rsid w:val="00ED36BD"/>
    <w:rsid w:val="00ED3FB0"/>
    <w:rsid w:val="00EF27FD"/>
    <w:rsid w:val="00EF4C33"/>
    <w:rsid w:val="00F0127F"/>
    <w:rsid w:val="00F01997"/>
    <w:rsid w:val="00F054A6"/>
    <w:rsid w:val="00F10353"/>
    <w:rsid w:val="00F1499E"/>
    <w:rsid w:val="00F15F3D"/>
    <w:rsid w:val="00F21781"/>
    <w:rsid w:val="00F23274"/>
    <w:rsid w:val="00F271A8"/>
    <w:rsid w:val="00F3472F"/>
    <w:rsid w:val="00F35EEB"/>
    <w:rsid w:val="00F36EA3"/>
    <w:rsid w:val="00F4026D"/>
    <w:rsid w:val="00F43B54"/>
    <w:rsid w:val="00F52A37"/>
    <w:rsid w:val="00F538CE"/>
    <w:rsid w:val="00F5646D"/>
    <w:rsid w:val="00F7406A"/>
    <w:rsid w:val="00F752FD"/>
    <w:rsid w:val="00F77929"/>
    <w:rsid w:val="00F83310"/>
    <w:rsid w:val="00F959E7"/>
    <w:rsid w:val="00FA5ECA"/>
    <w:rsid w:val="00FA7A4E"/>
    <w:rsid w:val="00FB47A2"/>
    <w:rsid w:val="00FC0665"/>
    <w:rsid w:val="00FC3717"/>
    <w:rsid w:val="00FD1975"/>
    <w:rsid w:val="00FD42D0"/>
    <w:rsid w:val="00FD4C74"/>
    <w:rsid w:val="00FD6EE7"/>
    <w:rsid w:val="00FD73C2"/>
    <w:rsid w:val="00FD78AE"/>
    <w:rsid w:val="00FE02CB"/>
    <w:rsid w:val="00FE4A2F"/>
    <w:rsid w:val="00FF044B"/>
    <w:rsid w:val="00FF5EAF"/>
  </w:rsids>
  <m:mathPr>
    <m:mathFont m:val="MS Serif"/>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865"/>
    <w:rPr>
      <w:lang w:val="en-US"/>
    </w:rPr>
  </w:style>
  <w:style w:type="paragraph" w:styleId="Heading1">
    <w:name w:val="heading 1"/>
    <w:basedOn w:val="Normal"/>
    <w:next w:val="Normal"/>
    <w:qFormat/>
    <w:rsid w:val="00C944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944E7"/>
    <w:pPr>
      <w:keepNext/>
      <w:spacing w:before="240" w:after="60"/>
      <w:outlineLvl w:val="1"/>
    </w:pPr>
    <w:rPr>
      <w:rFonts w:ascii="Arial" w:hAnsi="Arial" w:cs="Arial"/>
      <w:b/>
      <w:bCs/>
      <w:i/>
      <w:iCs/>
      <w:sz w:val="28"/>
      <w:szCs w:val="28"/>
    </w:rPr>
  </w:style>
  <w:style w:type="paragraph" w:styleId="Heading4">
    <w:name w:val="heading 4"/>
    <w:basedOn w:val="Normal"/>
    <w:qFormat/>
    <w:rsid w:val="006B4CB0"/>
    <w:pPr>
      <w:spacing w:before="150" w:after="60"/>
      <w:outlineLvl w:val="3"/>
    </w:pPr>
    <w:rPr>
      <w:rFonts w:eastAsia="Times New Roman"/>
      <w:b/>
      <w:bCs/>
      <w:sz w:val="18"/>
      <w:szCs w:val="18"/>
    </w:rPr>
  </w:style>
  <w:style w:type="character" w:default="1" w:styleId="DefaultParagraphFont">
    <w:name w:val="Default Paragraph Font"/>
    <w:aliases w:val=" Char Char Char Char Char Char Char Char Char Char Char Char Char Char Char Char Char Char Char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34865"/>
    <w:pPr>
      <w:tabs>
        <w:tab w:val="left" w:pos="360"/>
      </w:tabs>
      <w:spacing w:before="60" w:after="60" w:line="360" w:lineRule="auto"/>
      <w:jc w:val="both"/>
    </w:pPr>
    <w:rPr>
      <w:color w:val="000000"/>
      <w:sz w:val="22"/>
    </w:rPr>
  </w:style>
  <w:style w:type="character" w:customStyle="1" w:styleId="epi-fontlg1">
    <w:name w:val="epi-fontlg1"/>
    <w:rsid w:val="00734865"/>
    <w:rPr>
      <w:sz w:val="27"/>
      <w:szCs w:val="27"/>
    </w:rPr>
  </w:style>
  <w:style w:type="character" w:styleId="Hyperlink">
    <w:name w:val="Hyperlink"/>
    <w:rsid w:val="00734865"/>
    <w:rPr>
      <w:color w:val="0000FF"/>
      <w:u w:val="single"/>
    </w:rPr>
  </w:style>
  <w:style w:type="character" w:styleId="CommentReference">
    <w:name w:val="annotation reference"/>
    <w:uiPriority w:val="99"/>
    <w:semiHidden/>
    <w:rsid w:val="00440019"/>
    <w:rPr>
      <w:sz w:val="16"/>
      <w:szCs w:val="16"/>
    </w:rPr>
  </w:style>
  <w:style w:type="paragraph" w:styleId="CommentText">
    <w:name w:val="annotation text"/>
    <w:basedOn w:val="Normal"/>
    <w:link w:val="CommentTextChar"/>
    <w:uiPriority w:val="99"/>
    <w:semiHidden/>
    <w:rsid w:val="00440019"/>
  </w:style>
  <w:style w:type="paragraph" w:styleId="CommentSubject">
    <w:name w:val="annotation subject"/>
    <w:basedOn w:val="CommentText"/>
    <w:next w:val="CommentText"/>
    <w:semiHidden/>
    <w:rsid w:val="00440019"/>
    <w:rPr>
      <w:b/>
      <w:bCs/>
    </w:rPr>
  </w:style>
  <w:style w:type="paragraph" w:styleId="BalloonText">
    <w:name w:val="Balloon Text"/>
    <w:basedOn w:val="Normal"/>
    <w:semiHidden/>
    <w:rsid w:val="00440019"/>
    <w:rPr>
      <w:rFonts w:ascii="Tahoma" w:hAnsi="Tahoma" w:cs="Tahoma"/>
      <w:sz w:val="16"/>
      <w:szCs w:val="16"/>
    </w:rPr>
  </w:style>
  <w:style w:type="paragraph" w:styleId="NormalWeb">
    <w:name w:val="Normal (Web)"/>
    <w:basedOn w:val="Normal"/>
    <w:rsid w:val="00484259"/>
    <w:pPr>
      <w:spacing w:before="100" w:beforeAutospacing="1" w:after="100" w:afterAutospacing="1"/>
    </w:pPr>
    <w:rPr>
      <w:rFonts w:ascii="Arial" w:hAnsi="Arial" w:cs="Arial"/>
      <w:sz w:val="18"/>
      <w:szCs w:val="18"/>
    </w:rPr>
  </w:style>
  <w:style w:type="paragraph" w:customStyle="1" w:styleId="CharCharCharCharCharCharCharCharCharCharCharCharCharCharCharCharCharCharCharCharCharCharChar">
    <w:name w:val=" Char Char Char Char Char Char Char Char Char Char Char Char Char Char Char Char Char Char Char Char Char Char Char"/>
    <w:basedOn w:val="Normal"/>
    <w:rsid w:val="00445808"/>
    <w:pPr>
      <w:spacing w:after="160" w:line="240" w:lineRule="exact"/>
    </w:pPr>
    <w:rPr>
      <w:rFonts w:ascii="Tahoma" w:hAnsi="Tahoma"/>
    </w:rPr>
  </w:style>
  <w:style w:type="paragraph" w:customStyle="1" w:styleId="zDocID">
    <w:name w:val="zDocID"/>
    <w:rsid w:val="00B473B5"/>
    <w:pPr>
      <w:framePr w:w="10800" w:wrap="around" w:vAnchor="page" w:hAnchor="page" w:x="721" w:y="14833" w:anchorLock="1"/>
      <w:tabs>
        <w:tab w:val="right" w:pos="10800"/>
      </w:tabs>
    </w:pPr>
    <w:rPr>
      <w:bCs/>
      <w:noProof/>
      <w:sz w:val="16"/>
      <w:szCs w:val="24"/>
    </w:rPr>
  </w:style>
  <w:style w:type="paragraph" w:styleId="Header">
    <w:name w:val="header"/>
    <w:basedOn w:val="Normal"/>
    <w:rsid w:val="00B473B5"/>
    <w:pPr>
      <w:tabs>
        <w:tab w:val="center" w:pos="4320"/>
        <w:tab w:val="right" w:pos="8640"/>
      </w:tabs>
    </w:pPr>
  </w:style>
  <w:style w:type="paragraph" w:styleId="Footer">
    <w:name w:val="footer"/>
    <w:basedOn w:val="Normal"/>
    <w:rsid w:val="00B473B5"/>
    <w:pPr>
      <w:tabs>
        <w:tab w:val="center" w:pos="4320"/>
        <w:tab w:val="right" w:pos="8640"/>
      </w:tabs>
    </w:pPr>
  </w:style>
  <w:style w:type="character" w:styleId="FollowedHyperlink">
    <w:name w:val="FollowedHyperlink"/>
    <w:rsid w:val="00FE4BE4"/>
    <w:rPr>
      <w:color w:val="800080"/>
      <w:u w:val="single"/>
    </w:rPr>
  </w:style>
  <w:style w:type="character" w:customStyle="1" w:styleId="bodytext1">
    <w:name w:val="bodytext1"/>
    <w:rsid w:val="00FE4BE4"/>
    <w:rPr>
      <w:rFonts w:ascii="Verdana" w:hAnsi="Verdana" w:hint="default"/>
      <w:b w:val="0"/>
      <w:bCs w:val="0"/>
      <w:i w:val="0"/>
      <w:iCs w:val="0"/>
      <w:caps w:val="0"/>
      <w:smallCaps w:val="0"/>
      <w:color w:val="333333"/>
      <w:sz w:val="17"/>
      <w:szCs w:val="17"/>
    </w:rPr>
  </w:style>
  <w:style w:type="character" w:styleId="Strong">
    <w:name w:val="Strong"/>
    <w:qFormat/>
    <w:rsid w:val="00FE4BE4"/>
    <w:rPr>
      <w:b/>
      <w:bCs/>
    </w:rPr>
  </w:style>
  <w:style w:type="character" w:customStyle="1" w:styleId="size21">
    <w:name w:val="size21"/>
    <w:rsid w:val="00CA2727"/>
    <w:rPr>
      <w:rFonts w:ascii="Verdana" w:hAnsi="Verdana" w:hint="default"/>
      <w:color w:val="000000"/>
      <w:sz w:val="15"/>
      <w:szCs w:val="15"/>
    </w:rPr>
  </w:style>
  <w:style w:type="character" w:styleId="Emphasis">
    <w:name w:val="Emphasis"/>
    <w:qFormat/>
    <w:rsid w:val="00F23A63"/>
    <w:rPr>
      <w:i/>
      <w:iCs/>
    </w:rPr>
  </w:style>
  <w:style w:type="paragraph" w:customStyle="1" w:styleId="DefaultParagraphFontParaChar">
    <w:name w:val="Default Paragraph Font Para Char"/>
    <w:basedOn w:val="Normal"/>
    <w:rsid w:val="00977CF4"/>
    <w:pPr>
      <w:spacing w:after="160" w:line="240" w:lineRule="exact"/>
    </w:pPr>
    <w:rPr>
      <w:rFonts w:ascii="Tahoma" w:eastAsia="Times New Roman" w:hAnsi="Tahoma"/>
    </w:rPr>
  </w:style>
  <w:style w:type="paragraph" w:customStyle="1" w:styleId="CharCharCharCharCharChar1CharChar">
    <w:name w:val=" Char Char Char Char Char Char1 Char Char"/>
    <w:basedOn w:val="Normal"/>
    <w:rsid w:val="00F717E1"/>
    <w:pPr>
      <w:spacing w:after="160" w:line="240" w:lineRule="exact"/>
    </w:pPr>
    <w:rPr>
      <w:rFonts w:ascii="Tahoma" w:hAnsi="Tahoma"/>
    </w:rPr>
  </w:style>
  <w:style w:type="paragraph" w:styleId="BodyText2">
    <w:name w:val="Body Text 2"/>
    <w:basedOn w:val="Normal"/>
    <w:rsid w:val="007A4F19"/>
    <w:pPr>
      <w:widowControl w:val="0"/>
      <w:overflowPunct w:val="0"/>
      <w:autoSpaceDE w:val="0"/>
      <w:autoSpaceDN w:val="0"/>
      <w:adjustRightInd w:val="0"/>
      <w:spacing w:after="120" w:line="480" w:lineRule="auto"/>
      <w:textAlignment w:val="baseline"/>
    </w:pPr>
    <w:rPr>
      <w:rFonts w:eastAsia="Times New Roman"/>
      <w:sz w:val="24"/>
      <w:szCs w:val="24"/>
      <w:lang w:val="en-GB"/>
    </w:rPr>
  </w:style>
  <w:style w:type="paragraph" w:styleId="PlainText">
    <w:name w:val="Plain Text"/>
    <w:basedOn w:val="Normal"/>
    <w:link w:val="PlainTextChar"/>
    <w:uiPriority w:val="99"/>
    <w:unhideWhenUsed/>
    <w:rsid w:val="00AF4CF6"/>
    <w:rPr>
      <w:rFonts w:ascii="Consolas" w:eastAsia="Calibri" w:hAnsi="Consolas"/>
      <w:sz w:val="21"/>
      <w:szCs w:val="21"/>
      <w:lang/>
    </w:rPr>
  </w:style>
  <w:style w:type="character" w:customStyle="1" w:styleId="PlainTextChar">
    <w:name w:val="Plain Text Char"/>
    <w:link w:val="PlainText"/>
    <w:uiPriority w:val="99"/>
    <w:rsid w:val="00AF4CF6"/>
    <w:rPr>
      <w:rFonts w:ascii="Consolas" w:eastAsia="Calibri" w:hAnsi="Consolas" w:cs="Times New Roman"/>
      <w:sz w:val="21"/>
      <w:szCs w:val="21"/>
    </w:rPr>
  </w:style>
  <w:style w:type="paragraph" w:customStyle="1" w:styleId="CharCharCharCharCharCharCharCharCharCharCharCharCharCharCharCharCharCharCharCharChar">
    <w:name w:val=" Char Char Char Char Char Char Char Char Char Char Char Char Char Char Char Char Char Char Char Char Char"/>
    <w:basedOn w:val="Normal"/>
    <w:link w:val="DefaultParagraphFont"/>
    <w:rsid w:val="00AF4CF6"/>
    <w:pPr>
      <w:spacing w:after="160" w:line="240" w:lineRule="exact"/>
    </w:pPr>
    <w:rPr>
      <w:rFonts w:ascii="Tahoma" w:hAnsi="Tahoma"/>
    </w:rPr>
  </w:style>
  <w:style w:type="paragraph" w:customStyle="1" w:styleId="CharCharCharCharCharChar">
    <w:name w:val=" Char Char Char Char Char Char"/>
    <w:basedOn w:val="Normal"/>
    <w:rsid w:val="0010290A"/>
    <w:pPr>
      <w:spacing w:after="160" w:line="240" w:lineRule="exact"/>
    </w:pPr>
    <w:rPr>
      <w:rFonts w:ascii="Tahoma" w:hAnsi="Tahoma"/>
    </w:rPr>
  </w:style>
  <w:style w:type="paragraph" w:styleId="FootnoteText">
    <w:name w:val="footnote text"/>
    <w:basedOn w:val="Normal"/>
    <w:semiHidden/>
    <w:rsid w:val="00786E5C"/>
  </w:style>
  <w:style w:type="character" w:styleId="FootnoteReference">
    <w:name w:val="footnote reference"/>
    <w:semiHidden/>
    <w:rsid w:val="00786E5C"/>
    <w:rPr>
      <w:vertAlign w:val="superscript"/>
    </w:rPr>
  </w:style>
  <w:style w:type="paragraph" w:styleId="EndnoteText">
    <w:name w:val="endnote text"/>
    <w:basedOn w:val="Normal"/>
    <w:semiHidden/>
    <w:rsid w:val="00786E5C"/>
  </w:style>
  <w:style w:type="character" w:styleId="EndnoteReference">
    <w:name w:val="endnote reference"/>
    <w:semiHidden/>
    <w:rsid w:val="00786E5C"/>
    <w:rPr>
      <w:vertAlign w:val="superscript"/>
    </w:rPr>
  </w:style>
  <w:style w:type="character" w:customStyle="1" w:styleId="CommentTextChar">
    <w:name w:val="Comment Text Char"/>
    <w:link w:val="CommentText"/>
    <w:uiPriority w:val="99"/>
    <w:semiHidden/>
    <w:rsid w:val="00350C6D"/>
  </w:style>
</w:styles>
</file>

<file path=word/webSettings.xml><?xml version="1.0" encoding="utf-8"?>
<w:webSettings xmlns:r="http://schemas.openxmlformats.org/officeDocument/2006/relationships" xmlns:w="http://schemas.openxmlformats.org/wordprocessingml/2006/main">
  <w:divs>
    <w:div w:id="9570777">
      <w:bodyDiv w:val="1"/>
      <w:marLeft w:val="0"/>
      <w:marRight w:val="0"/>
      <w:marTop w:val="0"/>
      <w:marBottom w:val="0"/>
      <w:divBdr>
        <w:top w:val="none" w:sz="0" w:space="0" w:color="auto"/>
        <w:left w:val="none" w:sz="0" w:space="0" w:color="auto"/>
        <w:bottom w:val="none" w:sz="0" w:space="0" w:color="auto"/>
        <w:right w:val="none" w:sz="0" w:space="0" w:color="auto"/>
      </w:divBdr>
    </w:div>
    <w:div w:id="30880646">
      <w:bodyDiv w:val="1"/>
      <w:marLeft w:val="0"/>
      <w:marRight w:val="0"/>
      <w:marTop w:val="0"/>
      <w:marBottom w:val="0"/>
      <w:divBdr>
        <w:top w:val="none" w:sz="0" w:space="0" w:color="auto"/>
        <w:left w:val="none" w:sz="0" w:space="0" w:color="auto"/>
        <w:bottom w:val="none" w:sz="0" w:space="0" w:color="auto"/>
        <w:right w:val="none" w:sz="0" w:space="0" w:color="auto"/>
      </w:divBdr>
    </w:div>
    <w:div w:id="59181137">
      <w:bodyDiv w:val="1"/>
      <w:marLeft w:val="0"/>
      <w:marRight w:val="0"/>
      <w:marTop w:val="0"/>
      <w:marBottom w:val="0"/>
      <w:divBdr>
        <w:top w:val="none" w:sz="0" w:space="0" w:color="auto"/>
        <w:left w:val="none" w:sz="0" w:space="0" w:color="auto"/>
        <w:bottom w:val="none" w:sz="0" w:space="0" w:color="auto"/>
        <w:right w:val="none" w:sz="0" w:space="0" w:color="auto"/>
      </w:divBdr>
      <w:divsChild>
        <w:div w:id="136848634">
          <w:marLeft w:val="360"/>
          <w:marRight w:val="0"/>
          <w:marTop w:val="72"/>
          <w:marBottom w:val="0"/>
          <w:divBdr>
            <w:top w:val="none" w:sz="0" w:space="0" w:color="auto"/>
            <w:left w:val="none" w:sz="0" w:space="0" w:color="auto"/>
            <w:bottom w:val="none" w:sz="0" w:space="0" w:color="auto"/>
            <w:right w:val="none" w:sz="0" w:space="0" w:color="auto"/>
          </w:divBdr>
        </w:div>
        <w:div w:id="138036418">
          <w:marLeft w:val="360"/>
          <w:marRight w:val="0"/>
          <w:marTop w:val="72"/>
          <w:marBottom w:val="0"/>
          <w:divBdr>
            <w:top w:val="none" w:sz="0" w:space="0" w:color="auto"/>
            <w:left w:val="none" w:sz="0" w:space="0" w:color="auto"/>
            <w:bottom w:val="none" w:sz="0" w:space="0" w:color="auto"/>
            <w:right w:val="none" w:sz="0" w:space="0" w:color="auto"/>
          </w:divBdr>
        </w:div>
        <w:div w:id="699277498">
          <w:marLeft w:val="360"/>
          <w:marRight w:val="0"/>
          <w:marTop w:val="72"/>
          <w:marBottom w:val="0"/>
          <w:divBdr>
            <w:top w:val="none" w:sz="0" w:space="0" w:color="auto"/>
            <w:left w:val="none" w:sz="0" w:space="0" w:color="auto"/>
            <w:bottom w:val="none" w:sz="0" w:space="0" w:color="auto"/>
            <w:right w:val="none" w:sz="0" w:space="0" w:color="auto"/>
          </w:divBdr>
        </w:div>
        <w:div w:id="1313829252">
          <w:marLeft w:val="360"/>
          <w:marRight w:val="0"/>
          <w:marTop w:val="72"/>
          <w:marBottom w:val="0"/>
          <w:divBdr>
            <w:top w:val="none" w:sz="0" w:space="0" w:color="auto"/>
            <w:left w:val="none" w:sz="0" w:space="0" w:color="auto"/>
            <w:bottom w:val="none" w:sz="0" w:space="0" w:color="auto"/>
            <w:right w:val="none" w:sz="0" w:space="0" w:color="auto"/>
          </w:divBdr>
        </w:div>
        <w:div w:id="1362978505">
          <w:marLeft w:val="360"/>
          <w:marRight w:val="0"/>
          <w:marTop w:val="72"/>
          <w:marBottom w:val="0"/>
          <w:divBdr>
            <w:top w:val="none" w:sz="0" w:space="0" w:color="auto"/>
            <w:left w:val="none" w:sz="0" w:space="0" w:color="auto"/>
            <w:bottom w:val="none" w:sz="0" w:space="0" w:color="auto"/>
            <w:right w:val="none" w:sz="0" w:space="0" w:color="auto"/>
          </w:divBdr>
        </w:div>
        <w:div w:id="1473056919">
          <w:marLeft w:val="360"/>
          <w:marRight w:val="0"/>
          <w:marTop w:val="72"/>
          <w:marBottom w:val="0"/>
          <w:divBdr>
            <w:top w:val="none" w:sz="0" w:space="0" w:color="auto"/>
            <w:left w:val="none" w:sz="0" w:space="0" w:color="auto"/>
            <w:bottom w:val="none" w:sz="0" w:space="0" w:color="auto"/>
            <w:right w:val="none" w:sz="0" w:space="0" w:color="auto"/>
          </w:divBdr>
        </w:div>
        <w:div w:id="1670476143">
          <w:marLeft w:val="360"/>
          <w:marRight w:val="0"/>
          <w:marTop w:val="72"/>
          <w:marBottom w:val="0"/>
          <w:divBdr>
            <w:top w:val="none" w:sz="0" w:space="0" w:color="auto"/>
            <w:left w:val="none" w:sz="0" w:space="0" w:color="auto"/>
            <w:bottom w:val="none" w:sz="0" w:space="0" w:color="auto"/>
            <w:right w:val="none" w:sz="0" w:space="0" w:color="auto"/>
          </w:divBdr>
        </w:div>
        <w:div w:id="1836340563">
          <w:marLeft w:val="360"/>
          <w:marRight w:val="0"/>
          <w:marTop w:val="72"/>
          <w:marBottom w:val="0"/>
          <w:divBdr>
            <w:top w:val="none" w:sz="0" w:space="0" w:color="auto"/>
            <w:left w:val="none" w:sz="0" w:space="0" w:color="auto"/>
            <w:bottom w:val="none" w:sz="0" w:space="0" w:color="auto"/>
            <w:right w:val="none" w:sz="0" w:space="0" w:color="auto"/>
          </w:divBdr>
        </w:div>
      </w:divsChild>
    </w:div>
    <w:div w:id="134639238">
      <w:bodyDiv w:val="1"/>
      <w:marLeft w:val="0"/>
      <w:marRight w:val="0"/>
      <w:marTop w:val="0"/>
      <w:marBottom w:val="0"/>
      <w:divBdr>
        <w:top w:val="none" w:sz="0" w:space="0" w:color="auto"/>
        <w:left w:val="none" w:sz="0" w:space="0" w:color="auto"/>
        <w:bottom w:val="none" w:sz="0" w:space="0" w:color="auto"/>
        <w:right w:val="none" w:sz="0" w:space="0" w:color="auto"/>
      </w:divBdr>
      <w:divsChild>
        <w:div w:id="1572539012">
          <w:marLeft w:val="0"/>
          <w:marRight w:val="0"/>
          <w:marTop w:val="0"/>
          <w:marBottom w:val="0"/>
          <w:divBdr>
            <w:top w:val="none" w:sz="0" w:space="0" w:color="auto"/>
            <w:left w:val="none" w:sz="0" w:space="0" w:color="auto"/>
            <w:bottom w:val="none" w:sz="0" w:space="0" w:color="auto"/>
            <w:right w:val="none" w:sz="0" w:space="0" w:color="auto"/>
          </w:divBdr>
          <w:divsChild>
            <w:div w:id="633802095">
              <w:marLeft w:val="192"/>
              <w:marRight w:val="0"/>
              <w:marTop w:val="120"/>
              <w:marBottom w:val="0"/>
              <w:divBdr>
                <w:top w:val="none" w:sz="0" w:space="0" w:color="auto"/>
                <w:left w:val="none" w:sz="0" w:space="0" w:color="auto"/>
                <w:bottom w:val="none" w:sz="0" w:space="0" w:color="auto"/>
                <w:right w:val="none" w:sz="0" w:space="0" w:color="auto"/>
              </w:divBdr>
            </w:div>
          </w:divsChild>
        </w:div>
      </w:divsChild>
    </w:div>
    <w:div w:id="215556462">
      <w:bodyDiv w:val="1"/>
      <w:marLeft w:val="0"/>
      <w:marRight w:val="0"/>
      <w:marTop w:val="0"/>
      <w:marBottom w:val="0"/>
      <w:divBdr>
        <w:top w:val="none" w:sz="0" w:space="0" w:color="auto"/>
        <w:left w:val="none" w:sz="0" w:space="0" w:color="auto"/>
        <w:bottom w:val="none" w:sz="0" w:space="0" w:color="auto"/>
        <w:right w:val="none" w:sz="0" w:space="0" w:color="auto"/>
      </w:divBdr>
    </w:div>
    <w:div w:id="219250027">
      <w:bodyDiv w:val="1"/>
      <w:marLeft w:val="0"/>
      <w:marRight w:val="0"/>
      <w:marTop w:val="0"/>
      <w:marBottom w:val="0"/>
      <w:divBdr>
        <w:top w:val="none" w:sz="0" w:space="0" w:color="auto"/>
        <w:left w:val="none" w:sz="0" w:space="0" w:color="auto"/>
        <w:bottom w:val="none" w:sz="0" w:space="0" w:color="auto"/>
        <w:right w:val="none" w:sz="0" w:space="0" w:color="auto"/>
      </w:divBdr>
      <w:divsChild>
        <w:div w:id="2100133050">
          <w:marLeft w:val="0"/>
          <w:marRight w:val="0"/>
          <w:marTop w:val="0"/>
          <w:marBottom w:val="0"/>
          <w:divBdr>
            <w:top w:val="none" w:sz="0" w:space="0" w:color="auto"/>
            <w:left w:val="none" w:sz="0" w:space="0" w:color="auto"/>
            <w:bottom w:val="none" w:sz="0" w:space="0" w:color="auto"/>
            <w:right w:val="none" w:sz="0" w:space="0" w:color="auto"/>
          </w:divBdr>
          <w:divsChild>
            <w:div w:id="17408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5775">
      <w:bodyDiv w:val="1"/>
      <w:marLeft w:val="0"/>
      <w:marRight w:val="0"/>
      <w:marTop w:val="0"/>
      <w:marBottom w:val="0"/>
      <w:divBdr>
        <w:top w:val="none" w:sz="0" w:space="0" w:color="auto"/>
        <w:left w:val="none" w:sz="0" w:space="0" w:color="auto"/>
        <w:bottom w:val="none" w:sz="0" w:space="0" w:color="auto"/>
        <w:right w:val="none" w:sz="0" w:space="0" w:color="auto"/>
      </w:divBdr>
    </w:div>
    <w:div w:id="391004602">
      <w:bodyDiv w:val="1"/>
      <w:marLeft w:val="0"/>
      <w:marRight w:val="0"/>
      <w:marTop w:val="0"/>
      <w:marBottom w:val="0"/>
      <w:divBdr>
        <w:top w:val="none" w:sz="0" w:space="0" w:color="auto"/>
        <w:left w:val="none" w:sz="0" w:space="0" w:color="auto"/>
        <w:bottom w:val="none" w:sz="0" w:space="0" w:color="auto"/>
        <w:right w:val="none" w:sz="0" w:space="0" w:color="auto"/>
      </w:divBdr>
    </w:div>
    <w:div w:id="487524944">
      <w:bodyDiv w:val="1"/>
      <w:marLeft w:val="0"/>
      <w:marRight w:val="0"/>
      <w:marTop w:val="0"/>
      <w:marBottom w:val="0"/>
      <w:divBdr>
        <w:top w:val="none" w:sz="0" w:space="0" w:color="auto"/>
        <w:left w:val="none" w:sz="0" w:space="0" w:color="auto"/>
        <w:bottom w:val="none" w:sz="0" w:space="0" w:color="auto"/>
        <w:right w:val="none" w:sz="0" w:space="0" w:color="auto"/>
      </w:divBdr>
      <w:divsChild>
        <w:div w:id="407770928">
          <w:marLeft w:val="0"/>
          <w:marRight w:val="0"/>
          <w:marTop w:val="0"/>
          <w:marBottom w:val="0"/>
          <w:divBdr>
            <w:top w:val="none" w:sz="0" w:space="0" w:color="auto"/>
            <w:left w:val="none" w:sz="0" w:space="0" w:color="auto"/>
            <w:bottom w:val="none" w:sz="0" w:space="0" w:color="auto"/>
            <w:right w:val="none" w:sz="0" w:space="0" w:color="auto"/>
          </w:divBdr>
          <w:divsChild>
            <w:div w:id="17357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6319">
      <w:bodyDiv w:val="1"/>
      <w:marLeft w:val="0"/>
      <w:marRight w:val="0"/>
      <w:marTop w:val="0"/>
      <w:marBottom w:val="0"/>
      <w:divBdr>
        <w:top w:val="none" w:sz="0" w:space="0" w:color="auto"/>
        <w:left w:val="none" w:sz="0" w:space="0" w:color="auto"/>
        <w:bottom w:val="none" w:sz="0" w:space="0" w:color="auto"/>
        <w:right w:val="none" w:sz="0" w:space="0" w:color="auto"/>
      </w:divBdr>
    </w:div>
    <w:div w:id="605771696">
      <w:bodyDiv w:val="1"/>
      <w:marLeft w:val="0"/>
      <w:marRight w:val="0"/>
      <w:marTop w:val="0"/>
      <w:marBottom w:val="0"/>
      <w:divBdr>
        <w:top w:val="none" w:sz="0" w:space="0" w:color="auto"/>
        <w:left w:val="none" w:sz="0" w:space="0" w:color="auto"/>
        <w:bottom w:val="none" w:sz="0" w:space="0" w:color="auto"/>
        <w:right w:val="none" w:sz="0" w:space="0" w:color="auto"/>
      </w:divBdr>
      <w:divsChild>
        <w:div w:id="302079110">
          <w:marLeft w:val="0"/>
          <w:marRight w:val="0"/>
          <w:marTop w:val="0"/>
          <w:marBottom w:val="0"/>
          <w:divBdr>
            <w:top w:val="none" w:sz="0" w:space="0" w:color="auto"/>
            <w:left w:val="none" w:sz="0" w:space="0" w:color="auto"/>
            <w:bottom w:val="none" w:sz="0" w:space="0" w:color="auto"/>
            <w:right w:val="none" w:sz="0" w:space="0" w:color="auto"/>
          </w:divBdr>
        </w:div>
      </w:divsChild>
    </w:div>
    <w:div w:id="629823196">
      <w:bodyDiv w:val="1"/>
      <w:marLeft w:val="0"/>
      <w:marRight w:val="0"/>
      <w:marTop w:val="0"/>
      <w:marBottom w:val="0"/>
      <w:divBdr>
        <w:top w:val="none" w:sz="0" w:space="0" w:color="auto"/>
        <w:left w:val="none" w:sz="0" w:space="0" w:color="auto"/>
        <w:bottom w:val="none" w:sz="0" w:space="0" w:color="auto"/>
        <w:right w:val="none" w:sz="0" w:space="0" w:color="auto"/>
      </w:divBdr>
      <w:divsChild>
        <w:div w:id="1695690586">
          <w:marLeft w:val="0"/>
          <w:marRight w:val="0"/>
          <w:marTop w:val="0"/>
          <w:marBottom w:val="0"/>
          <w:divBdr>
            <w:top w:val="none" w:sz="0" w:space="0" w:color="auto"/>
            <w:left w:val="none" w:sz="0" w:space="0" w:color="auto"/>
            <w:bottom w:val="none" w:sz="0" w:space="0" w:color="auto"/>
            <w:right w:val="none" w:sz="0" w:space="0" w:color="auto"/>
          </w:divBdr>
        </w:div>
      </w:divsChild>
    </w:div>
    <w:div w:id="697435908">
      <w:bodyDiv w:val="1"/>
      <w:marLeft w:val="0"/>
      <w:marRight w:val="0"/>
      <w:marTop w:val="0"/>
      <w:marBottom w:val="0"/>
      <w:divBdr>
        <w:top w:val="none" w:sz="0" w:space="0" w:color="auto"/>
        <w:left w:val="none" w:sz="0" w:space="0" w:color="auto"/>
        <w:bottom w:val="none" w:sz="0" w:space="0" w:color="auto"/>
        <w:right w:val="none" w:sz="0" w:space="0" w:color="auto"/>
      </w:divBdr>
    </w:div>
    <w:div w:id="754474278">
      <w:bodyDiv w:val="1"/>
      <w:marLeft w:val="0"/>
      <w:marRight w:val="0"/>
      <w:marTop w:val="0"/>
      <w:marBottom w:val="0"/>
      <w:divBdr>
        <w:top w:val="none" w:sz="0" w:space="0" w:color="auto"/>
        <w:left w:val="none" w:sz="0" w:space="0" w:color="auto"/>
        <w:bottom w:val="none" w:sz="0" w:space="0" w:color="auto"/>
        <w:right w:val="none" w:sz="0" w:space="0" w:color="auto"/>
      </w:divBdr>
    </w:div>
    <w:div w:id="775055740">
      <w:bodyDiv w:val="1"/>
      <w:marLeft w:val="0"/>
      <w:marRight w:val="0"/>
      <w:marTop w:val="0"/>
      <w:marBottom w:val="0"/>
      <w:divBdr>
        <w:top w:val="none" w:sz="0" w:space="0" w:color="auto"/>
        <w:left w:val="none" w:sz="0" w:space="0" w:color="auto"/>
        <w:bottom w:val="none" w:sz="0" w:space="0" w:color="auto"/>
        <w:right w:val="none" w:sz="0" w:space="0" w:color="auto"/>
      </w:divBdr>
      <w:divsChild>
        <w:div w:id="1497653216">
          <w:marLeft w:val="0"/>
          <w:marRight w:val="0"/>
          <w:marTop w:val="0"/>
          <w:marBottom w:val="0"/>
          <w:divBdr>
            <w:top w:val="none" w:sz="0" w:space="0" w:color="auto"/>
            <w:left w:val="none" w:sz="0" w:space="0" w:color="auto"/>
            <w:bottom w:val="none" w:sz="0" w:space="0" w:color="auto"/>
            <w:right w:val="none" w:sz="0" w:space="0" w:color="auto"/>
          </w:divBdr>
        </w:div>
      </w:divsChild>
    </w:div>
    <w:div w:id="815680564">
      <w:bodyDiv w:val="1"/>
      <w:marLeft w:val="0"/>
      <w:marRight w:val="0"/>
      <w:marTop w:val="0"/>
      <w:marBottom w:val="0"/>
      <w:divBdr>
        <w:top w:val="none" w:sz="0" w:space="0" w:color="auto"/>
        <w:left w:val="none" w:sz="0" w:space="0" w:color="auto"/>
        <w:bottom w:val="none" w:sz="0" w:space="0" w:color="auto"/>
        <w:right w:val="none" w:sz="0" w:space="0" w:color="auto"/>
      </w:divBdr>
    </w:div>
    <w:div w:id="1248424387">
      <w:bodyDiv w:val="1"/>
      <w:marLeft w:val="0"/>
      <w:marRight w:val="0"/>
      <w:marTop w:val="0"/>
      <w:marBottom w:val="0"/>
      <w:divBdr>
        <w:top w:val="none" w:sz="0" w:space="0" w:color="auto"/>
        <w:left w:val="none" w:sz="0" w:space="0" w:color="auto"/>
        <w:bottom w:val="none" w:sz="0" w:space="0" w:color="auto"/>
        <w:right w:val="none" w:sz="0" w:space="0" w:color="auto"/>
      </w:divBdr>
      <w:divsChild>
        <w:div w:id="547912968">
          <w:marLeft w:val="0"/>
          <w:marRight w:val="0"/>
          <w:marTop w:val="0"/>
          <w:marBottom w:val="0"/>
          <w:divBdr>
            <w:top w:val="none" w:sz="0" w:space="0" w:color="auto"/>
            <w:left w:val="none" w:sz="0" w:space="0" w:color="auto"/>
            <w:bottom w:val="none" w:sz="0" w:space="0" w:color="auto"/>
            <w:right w:val="none" w:sz="0" w:space="0" w:color="auto"/>
          </w:divBdr>
          <w:divsChild>
            <w:div w:id="1150630600">
              <w:marLeft w:val="240"/>
              <w:marRight w:val="0"/>
              <w:marTop w:val="390"/>
              <w:marBottom w:val="0"/>
              <w:divBdr>
                <w:top w:val="none" w:sz="0" w:space="0" w:color="auto"/>
                <w:left w:val="none" w:sz="0" w:space="0" w:color="auto"/>
                <w:bottom w:val="none" w:sz="0" w:space="0" w:color="auto"/>
                <w:right w:val="none" w:sz="0" w:space="0" w:color="auto"/>
              </w:divBdr>
            </w:div>
          </w:divsChild>
        </w:div>
      </w:divsChild>
    </w:div>
    <w:div w:id="1789620474">
      <w:bodyDiv w:val="1"/>
      <w:marLeft w:val="0"/>
      <w:marRight w:val="0"/>
      <w:marTop w:val="0"/>
      <w:marBottom w:val="0"/>
      <w:divBdr>
        <w:top w:val="none" w:sz="0" w:space="0" w:color="auto"/>
        <w:left w:val="none" w:sz="0" w:space="0" w:color="auto"/>
        <w:bottom w:val="none" w:sz="0" w:space="0" w:color="auto"/>
        <w:right w:val="none" w:sz="0" w:space="0" w:color="auto"/>
      </w:divBdr>
    </w:div>
    <w:div w:id="1799881246">
      <w:bodyDiv w:val="1"/>
      <w:marLeft w:val="0"/>
      <w:marRight w:val="0"/>
      <w:marTop w:val="0"/>
      <w:marBottom w:val="0"/>
      <w:divBdr>
        <w:top w:val="none" w:sz="0" w:space="0" w:color="auto"/>
        <w:left w:val="none" w:sz="0" w:space="0" w:color="auto"/>
        <w:bottom w:val="none" w:sz="0" w:space="0" w:color="auto"/>
        <w:right w:val="none" w:sz="0" w:space="0" w:color="auto"/>
      </w:divBdr>
      <w:divsChild>
        <w:div w:id="685403016">
          <w:marLeft w:val="0"/>
          <w:marRight w:val="0"/>
          <w:marTop w:val="0"/>
          <w:marBottom w:val="0"/>
          <w:divBdr>
            <w:top w:val="none" w:sz="0" w:space="0" w:color="auto"/>
            <w:left w:val="none" w:sz="0" w:space="0" w:color="auto"/>
            <w:bottom w:val="none" w:sz="0" w:space="0" w:color="auto"/>
            <w:right w:val="none" w:sz="0" w:space="0" w:color="auto"/>
          </w:divBdr>
        </w:div>
      </w:divsChild>
    </w:div>
    <w:div w:id="1812208377">
      <w:bodyDiv w:val="1"/>
      <w:marLeft w:val="0"/>
      <w:marRight w:val="0"/>
      <w:marTop w:val="0"/>
      <w:marBottom w:val="0"/>
      <w:divBdr>
        <w:top w:val="none" w:sz="0" w:space="0" w:color="auto"/>
        <w:left w:val="none" w:sz="0" w:space="0" w:color="auto"/>
        <w:bottom w:val="none" w:sz="0" w:space="0" w:color="auto"/>
        <w:right w:val="none" w:sz="0" w:space="0" w:color="auto"/>
      </w:divBdr>
      <w:divsChild>
        <w:div w:id="158468736">
          <w:marLeft w:val="0"/>
          <w:marRight w:val="0"/>
          <w:marTop w:val="0"/>
          <w:marBottom w:val="0"/>
          <w:divBdr>
            <w:top w:val="none" w:sz="0" w:space="0" w:color="auto"/>
            <w:left w:val="none" w:sz="0" w:space="0" w:color="auto"/>
            <w:bottom w:val="none" w:sz="0" w:space="0" w:color="auto"/>
            <w:right w:val="none" w:sz="0" w:space="0" w:color="auto"/>
          </w:divBdr>
          <w:divsChild>
            <w:div w:id="5992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0556">
      <w:bodyDiv w:val="1"/>
      <w:marLeft w:val="0"/>
      <w:marRight w:val="0"/>
      <w:marTop w:val="0"/>
      <w:marBottom w:val="0"/>
      <w:divBdr>
        <w:top w:val="none" w:sz="0" w:space="0" w:color="auto"/>
        <w:left w:val="none" w:sz="0" w:space="0" w:color="auto"/>
        <w:bottom w:val="none" w:sz="0" w:space="0" w:color="auto"/>
        <w:right w:val="none" w:sz="0" w:space="0" w:color="auto"/>
      </w:divBdr>
    </w:div>
    <w:div w:id="1924753713">
      <w:bodyDiv w:val="1"/>
      <w:marLeft w:val="0"/>
      <w:marRight w:val="0"/>
      <w:marTop w:val="0"/>
      <w:marBottom w:val="0"/>
      <w:divBdr>
        <w:top w:val="none" w:sz="0" w:space="0" w:color="auto"/>
        <w:left w:val="none" w:sz="0" w:space="0" w:color="auto"/>
        <w:bottom w:val="none" w:sz="0" w:space="0" w:color="auto"/>
        <w:right w:val="none" w:sz="0" w:space="0" w:color="auto"/>
      </w:divBdr>
    </w:div>
    <w:div w:id="2010599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4" Type="http://schemas.openxmlformats.org/officeDocument/2006/relationships/footer" Target="footer3.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hyperlink" Target="http://bit.ly/WWater" TargetMode="External"/><Relationship Id="rId1" Type="http://schemas.openxmlformats.org/officeDocument/2006/relationships/customXml" Target="../customXml/item1.xml"/><Relationship Id="rId6" Type="http://schemas.openxmlformats.org/officeDocument/2006/relationships/footnotes" Target="footnotes.xml"/><Relationship Id="rId16" Type="http://schemas.openxmlformats.org/officeDocument/2006/relationships/theme" Target="theme/theme1.xml"/><Relationship Id="rId8" Type="http://schemas.openxmlformats.org/officeDocument/2006/relationships/hyperlink" Target="http://www.riverbed.com/" TargetMode="External"/><Relationship Id="rId13" Type="http://schemas.openxmlformats.org/officeDocument/2006/relationships/footer" Target="footer2.xml"/><Relationship Id="rId10" Type="http://schemas.openxmlformats.org/officeDocument/2006/relationships/image" Target="NULL" TargetMode="External"/><Relationship Id="rId5" Type="http://schemas.openxmlformats.org/officeDocument/2006/relationships/webSettings" Target="webSettings.xml"/><Relationship Id="rId15" Type="http://schemas.openxmlformats.org/officeDocument/2006/relationships/fontTable" Target="fontTable.xml"/><Relationship Id="rId12" Type="http://schemas.openxmlformats.org/officeDocument/2006/relationships/footer" Target="footer1.xml"/><Relationship Id="rId2" Type="http://schemas.openxmlformats.org/officeDocument/2006/relationships/numbering" Target="numbering.xml"/><Relationship Id="rId9"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25716-1CC4-E54C-980A-9FAEA39B9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1498</Words>
  <Characters>8542</Characters>
  <Application>Microsoft Macintosh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lpstr>
    </vt:vector>
  </TitlesOfParts>
  <Company>Riverbed Technology</Company>
  <LinksUpToDate>false</LinksUpToDate>
  <CharactersWithSpaces>10490</CharactersWithSpaces>
  <SharedDoc>false</SharedDoc>
  <HLinks>
    <vt:vector size="36" baseType="variant">
      <vt:variant>
        <vt:i4>2621528</vt:i4>
      </vt:variant>
      <vt:variant>
        <vt:i4>9</vt:i4>
      </vt:variant>
      <vt:variant>
        <vt:i4>0</vt:i4>
      </vt:variant>
      <vt:variant>
        <vt:i4>5</vt:i4>
      </vt:variant>
      <vt:variant>
        <vt:lpwstr>mailto:Renee.Lyall@riverbed.com</vt:lpwstr>
      </vt:variant>
      <vt:variant>
        <vt:lpwstr/>
      </vt:variant>
      <vt:variant>
        <vt:i4>6029375</vt:i4>
      </vt:variant>
      <vt:variant>
        <vt:i4>6</vt:i4>
      </vt:variant>
      <vt:variant>
        <vt:i4>0</vt:i4>
      </vt:variant>
      <vt:variant>
        <vt:i4>5</vt:i4>
      </vt:variant>
      <vt:variant>
        <vt:lpwstr>mailto:kristalle.ward@riverbed.com</vt:lpwstr>
      </vt:variant>
      <vt:variant>
        <vt:lpwstr/>
      </vt:variant>
      <vt:variant>
        <vt:i4>5636180</vt:i4>
      </vt:variant>
      <vt:variant>
        <vt:i4>3</vt:i4>
      </vt:variant>
      <vt:variant>
        <vt:i4>0</vt:i4>
      </vt:variant>
      <vt:variant>
        <vt:i4>5</vt:i4>
      </vt:variant>
      <vt:variant>
        <vt:lpwstr>http://www.riverbed.com/</vt:lpwstr>
      </vt:variant>
      <vt:variant>
        <vt:lpwstr/>
      </vt:variant>
      <vt:variant>
        <vt:i4>983108</vt:i4>
      </vt:variant>
      <vt:variant>
        <vt:i4>0</vt:i4>
      </vt:variant>
      <vt:variant>
        <vt:i4>0</vt:i4>
      </vt:variant>
      <vt:variant>
        <vt:i4>5</vt:i4>
      </vt:variant>
      <vt:variant>
        <vt:lpwstr>http://bit.ly/WWater</vt:lpwstr>
      </vt:variant>
      <vt:variant>
        <vt:lpwstr/>
      </vt:variant>
      <vt:variant>
        <vt:i4>5636180</vt:i4>
      </vt:variant>
      <vt:variant>
        <vt:i4>-1</vt:i4>
      </vt:variant>
      <vt:variant>
        <vt:i4>1026</vt:i4>
      </vt:variant>
      <vt:variant>
        <vt:i4>4</vt:i4>
      </vt:variant>
      <vt:variant>
        <vt:lpwstr>http://www.riverbed.com/</vt:lpwstr>
      </vt:variant>
      <vt:variant>
        <vt:lpwstr/>
      </vt:variant>
      <vt:variant>
        <vt:i4>1376271</vt:i4>
      </vt:variant>
      <vt:variant>
        <vt:i4>-1</vt:i4>
      </vt:variant>
      <vt:variant>
        <vt:i4>1026</vt:i4>
      </vt:variant>
      <vt:variant>
        <vt:i4>1</vt:i4>
      </vt:variant>
      <vt:variant>
        <vt:lpwstr>http://www.riverbed.com/images/images_includes/riverbed_logo_think_fast3.gif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Krista Canfield</dc:creator>
  <cp:keywords> </cp:keywords>
  <cp:lastModifiedBy>Danielle Wildemast</cp:lastModifiedBy>
  <cp:revision>2</cp:revision>
  <cp:lastPrinted>2010-10-26T06:34:00Z</cp:lastPrinted>
  <dcterms:created xsi:type="dcterms:W3CDTF">2010-12-01T15:08:00Z</dcterms:created>
  <dcterms:modified xsi:type="dcterms:W3CDTF">2010-12-01T15:08:00Z</dcterms:modified>
</cp:coreProperties>
</file>